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F" w:rsidRPr="00CB461A" w:rsidRDefault="00CB461A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Обобщение практики осуществления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дминистрацией </w:t>
      </w:r>
      <w:proofErr w:type="gramStart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Ивановского 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</w:t>
      </w:r>
      <w:proofErr w:type="gramEnd"/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поселения </w:t>
      </w:r>
      <w:proofErr w:type="spellStart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Панинского</w:t>
      </w:r>
      <w:proofErr w:type="spellEnd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муниципального района Воронежской области 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 соответствующих сферах деятельности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</w:t>
      </w:r>
      <w:r w:rsidR="009C0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202</w:t>
      </w:r>
      <w:r w:rsidR="00B169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A3729F" w:rsidRPr="00A3729F" w:rsidRDefault="00A3729F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372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B461A" w:rsidRPr="00D62D99" w:rsidRDefault="00CB461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муниципального контроля  на территории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района Воронежской области осуществляется в соответствии с Федеральными законами 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от 06.10.2003 г. №131-ФЗ «Об общих принципах организации местного самоуправления в Российской Федерации»</w:t>
      </w:r>
      <w:r w:rsidR="00941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="00941D38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41D38" w:rsidRPr="00941D3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41D38" w:rsidRPr="00941D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62D99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29F" w:rsidRPr="00D62D99" w:rsidRDefault="00A3729F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Уставом </w:t>
      </w:r>
      <w:proofErr w:type="gram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Ивановского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</w:t>
      </w:r>
      <w:proofErr w:type="gram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полномочия по осуществлению муниципального контроля возложены на администрацию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97742E" w:rsidRPr="00D62D99" w:rsidRDefault="0097742E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Субъектами муниципального контроля являются юридические лица </w:t>
      </w:r>
      <w:r w:rsidR="0072259A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индивидуальные предприниматели, осуществляющие свою деятельность на территории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="0072259A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72259A" w:rsidRPr="00D62D99" w:rsidRDefault="0072259A" w:rsidP="009953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муниципальными правовыми актами.</w:t>
      </w:r>
    </w:p>
    <w:p w:rsidR="009953CD" w:rsidRPr="00D62D99" w:rsidRDefault="009953CD" w:rsidP="009953CD">
      <w:pPr>
        <w:pStyle w:val="a4"/>
        <w:shd w:val="clear" w:color="auto" w:fill="FFFFFF"/>
        <w:spacing w:before="0" w:beforeAutospacing="0" w:after="0" w:afterAutospacing="0"/>
        <w:jc w:val="both"/>
        <w:rPr>
          <w:color w:val="2C2B2B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  На территории </w:t>
      </w:r>
      <w:r w:rsidR="00E015AA">
        <w:rPr>
          <w:color w:val="212121"/>
          <w:sz w:val="28"/>
          <w:szCs w:val="28"/>
        </w:rPr>
        <w:t>Ивановского</w:t>
      </w:r>
      <w:r w:rsidRPr="00D62D99">
        <w:rPr>
          <w:color w:val="212121"/>
          <w:sz w:val="28"/>
          <w:szCs w:val="28"/>
        </w:rPr>
        <w:t xml:space="preserve"> сельского </w:t>
      </w:r>
      <w:proofErr w:type="gramStart"/>
      <w:r w:rsidRPr="00D62D99">
        <w:rPr>
          <w:color w:val="212121"/>
          <w:sz w:val="28"/>
          <w:szCs w:val="28"/>
        </w:rPr>
        <w:t xml:space="preserve">поселения </w:t>
      </w:r>
      <w:r w:rsidR="00941D38">
        <w:rPr>
          <w:color w:val="2C2B2B"/>
          <w:sz w:val="28"/>
          <w:szCs w:val="28"/>
        </w:rPr>
        <w:t xml:space="preserve"> осуществляю</w:t>
      </w:r>
      <w:r w:rsidRPr="00D62D99">
        <w:rPr>
          <w:color w:val="2C2B2B"/>
          <w:sz w:val="28"/>
          <w:szCs w:val="28"/>
        </w:rPr>
        <w:t>тся</w:t>
      </w:r>
      <w:proofErr w:type="gramEnd"/>
      <w:r w:rsidRPr="00D62D99">
        <w:rPr>
          <w:color w:val="2C2B2B"/>
          <w:sz w:val="28"/>
          <w:szCs w:val="28"/>
        </w:rPr>
        <w:t xml:space="preserve"> следующие виды муниципального контроля:</w:t>
      </w:r>
    </w:p>
    <w:p w:rsidR="009953CD" w:rsidRPr="00D62D99" w:rsidRDefault="009953CD" w:rsidP="009953CD">
      <w:pPr>
        <w:pStyle w:val="a4"/>
        <w:shd w:val="clear" w:color="auto" w:fill="FFFFFF"/>
        <w:spacing w:before="0" w:beforeAutospacing="0" w:after="0" w:afterAutospacing="0"/>
        <w:jc w:val="both"/>
        <w:rPr>
          <w:rStyle w:val="s2"/>
          <w:bCs/>
          <w:iCs/>
          <w:color w:val="000000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  - 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муниципальный контроль в сфере соблюдения правил благоустройства территории   </w:t>
      </w:r>
      <w:r w:rsidR="00E015AA">
        <w:rPr>
          <w:rStyle w:val="s2"/>
          <w:bCs/>
          <w:iCs/>
          <w:color w:val="000000"/>
          <w:sz w:val="28"/>
          <w:szCs w:val="28"/>
        </w:rPr>
        <w:t>Ивановского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E015AA">
        <w:rPr>
          <w:rStyle w:val="s2"/>
          <w:bCs/>
          <w:iCs/>
          <w:color w:val="000000"/>
          <w:sz w:val="28"/>
          <w:szCs w:val="28"/>
        </w:rPr>
        <w:t>Панинского</w:t>
      </w:r>
      <w:proofErr w:type="spellEnd"/>
      <w:r w:rsidRPr="00D62D99">
        <w:rPr>
          <w:rStyle w:val="s2"/>
          <w:bCs/>
          <w:iCs/>
          <w:color w:val="000000"/>
          <w:sz w:val="28"/>
          <w:szCs w:val="28"/>
        </w:rPr>
        <w:t xml:space="preserve"> муниципаль</w:t>
      </w:r>
      <w:r w:rsidR="00941D38">
        <w:rPr>
          <w:rStyle w:val="s2"/>
          <w:bCs/>
          <w:iCs/>
          <w:color w:val="000000"/>
          <w:sz w:val="28"/>
          <w:szCs w:val="28"/>
        </w:rPr>
        <w:t>ного района Воронежской области.</w:t>
      </w:r>
    </w:p>
    <w:p w:rsidR="0072259A" w:rsidRPr="00D62D99" w:rsidRDefault="0072259A" w:rsidP="009953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исполнения статьи </w:t>
      </w:r>
      <w:proofErr w:type="gramStart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26.1  Федерального</w:t>
      </w:r>
      <w:proofErr w:type="gram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</w:t>
      </w:r>
      <w:r w:rsidRPr="00D62D99">
        <w:rPr>
          <w:rFonts w:ascii="Times New Roman" w:hAnsi="Times New Roman" w:cs="Times New Roman"/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уполномоченными лицами администрации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плановые проверки  в отношении субъектов малого и среднего предпринимательства в 202</w:t>
      </w:r>
      <w:r w:rsidR="00B16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не были запланированы, внеплановых проверок в 202</w:t>
      </w:r>
      <w:r w:rsidR="00B16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bookmarkStart w:id="0" w:name="_GoBack"/>
      <w:bookmarkEnd w:id="0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также не проводилось в связи с отсутствием оснований.</w:t>
      </w:r>
    </w:p>
    <w:p w:rsidR="0072259A" w:rsidRPr="00D62D99" w:rsidRDefault="0072259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профилактики 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проводилас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 разъяснительная работа.</w:t>
      </w:r>
    </w:p>
    <w:sectPr w:rsidR="0072259A" w:rsidRPr="00D62D99" w:rsidSect="004F0216">
      <w:pgSz w:w="11906" w:h="16838"/>
      <w:pgMar w:top="993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1DDD"/>
    <w:multiLevelType w:val="multilevel"/>
    <w:tmpl w:val="998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1C81"/>
    <w:multiLevelType w:val="multilevel"/>
    <w:tmpl w:val="594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3BF2"/>
    <w:multiLevelType w:val="multilevel"/>
    <w:tmpl w:val="D2DA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C3C8F"/>
    <w:multiLevelType w:val="multilevel"/>
    <w:tmpl w:val="E2C8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5DA0"/>
    <w:multiLevelType w:val="hybridMultilevel"/>
    <w:tmpl w:val="0D0E245E"/>
    <w:lvl w:ilvl="0" w:tplc="439067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55283"/>
    <w:multiLevelType w:val="hybridMultilevel"/>
    <w:tmpl w:val="42D2060A"/>
    <w:lvl w:ilvl="0" w:tplc="43906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3"/>
    <w:rsid w:val="00097450"/>
    <w:rsid w:val="000C4BE7"/>
    <w:rsid w:val="002D41B1"/>
    <w:rsid w:val="00453C07"/>
    <w:rsid w:val="004D0A76"/>
    <w:rsid w:val="004F0216"/>
    <w:rsid w:val="00574F92"/>
    <w:rsid w:val="005B0B2F"/>
    <w:rsid w:val="005E0B5F"/>
    <w:rsid w:val="00675FD9"/>
    <w:rsid w:val="006977A2"/>
    <w:rsid w:val="006A6248"/>
    <w:rsid w:val="006B5CF9"/>
    <w:rsid w:val="006D0FBB"/>
    <w:rsid w:val="0072259A"/>
    <w:rsid w:val="007B11C9"/>
    <w:rsid w:val="007E2E44"/>
    <w:rsid w:val="00863D20"/>
    <w:rsid w:val="008C435B"/>
    <w:rsid w:val="008E0BE0"/>
    <w:rsid w:val="00941D38"/>
    <w:rsid w:val="009468A3"/>
    <w:rsid w:val="0097742E"/>
    <w:rsid w:val="009953CD"/>
    <w:rsid w:val="009C0AA3"/>
    <w:rsid w:val="00A32142"/>
    <w:rsid w:val="00A3729F"/>
    <w:rsid w:val="00A70331"/>
    <w:rsid w:val="00B07264"/>
    <w:rsid w:val="00B169B1"/>
    <w:rsid w:val="00B76732"/>
    <w:rsid w:val="00C653EE"/>
    <w:rsid w:val="00CB0473"/>
    <w:rsid w:val="00CB461A"/>
    <w:rsid w:val="00CD20BC"/>
    <w:rsid w:val="00D62D99"/>
    <w:rsid w:val="00D62F60"/>
    <w:rsid w:val="00E015AA"/>
    <w:rsid w:val="00E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2BC2"/>
  <w15:docId w15:val="{7C7B34EF-409A-470D-B8DE-6330BDC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2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473"/>
    <w:pPr>
      <w:ind w:left="720"/>
      <w:contextualSpacing/>
    </w:pPr>
  </w:style>
  <w:style w:type="table" w:styleId="a6">
    <w:name w:val="Table Grid"/>
    <w:basedOn w:val="a1"/>
    <w:uiPriority w:val="59"/>
    <w:rsid w:val="00CB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9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8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881824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542057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divBdr>
            </w:div>
            <w:div w:id="108384400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01975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7232181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25702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492915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729843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13274875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99683760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59159541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2913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8593471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31462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2025-02-17T12:11:00Z</dcterms:created>
  <dcterms:modified xsi:type="dcterms:W3CDTF">2025-02-17T12:29:00Z</dcterms:modified>
</cp:coreProperties>
</file>