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B1" w:rsidRDefault="00F527B1" w:rsidP="00F527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АДМИНИСТРАЦИЯ</w:t>
      </w:r>
    </w:p>
    <w:p w:rsidR="00F527B1" w:rsidRDefault="00F527B1" w:rsidP="00F527B1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ПОСЕЛЕНИЯ</w:t>
      </w:r>
    </w:p>
    <w:p w:rsidR="00F527B1" w:rsidRDefault="00F527B1" w:rsidP="00F52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ПАНИНСКОГО МУНИЦИПАЛЬНОГО РАЙОНА </w:t>
      </w:r>
    </w:p>
    <w:p w:rsidR="00F527B1" w:rsidRDefault="00F527B1" w:rsidP="00F527B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527B1" w:rsidRDefault="00F527B1" w:rsidP="00F527B1">
      <w:pPr>
        <w:jc w:val="center"/>
        <w:rPr>
          <w:sz w:val="28"/>
          <w:szCs w:val="28"/>
        </w:rPr>
      </w:pPr>
    </w:p>
    <w:p w:rsidR="00F527B1" w:rsidRDefault="00F527B1" w:rsidP="00F527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27B1" w:rsidRDefault="00F527B1" w:rsidP="00F527B1">
      <w:pPr>
        <w:tabs>
          <w:tab w:val="left" w:pos="1172"/>
        </w:tabs>
      </w:pPr>
    </w:p>
    <w:p w:rsidR="00F527B1" w:rsidRDefault="00F527B1" w:rsidP="00F527B1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 xml:space="preserve">«19» </w:t>
      </w:r>
      <w:proofErr w:type="gramStart"/>
      <w:r>
        <w:rPr>
          <w:sz w:val="28"/>
          <w:szCs w:val="28"/>
        </w:rPr>
        <w:t>декабря  2024</w:t>
      </w:r>
      <w:proofErr w:type="gramEnd"/>
      <w:r>
        <w:rPr>
          <w:sz w:val="28"/>
          <w:szCs w:val="28"/>
        </w:rPr>
        <w:t xml:space="preserve"> г.  № 103</w:t>
      </w:r>
    </w:p>
    <w:p w:rsidR="00F527B1" w:rsidRPr="00F527B1" w:rsidRDefault="00F527B1" w:rsidP="00F527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с. Ивановка 1-я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8141A" w:rsidRPr="00D8141A" w:rsidTr="003327CD">
        <w:tc>
          <w:tcPr>
            <w:tcW w:w="5353" w:type="dxa"/>
          </w:tcPr>
          <w:p w:rsidR="00D8141A" w:rsidRPr="00D8141A" w:rsidRDefault="00D8141A" w:rsidP="00F527B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41A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муниципальной программы по использованию и охране земель на территории </w:t>
            </w:r>
            <w:r w:rsidR="00F527B1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Pr="00D8141A">
              <w:rPr>
                <w:rFonts w:ascii="Times New Roman" w:hAnsi="Times New Roman" w:cs="Times New Roman"/>
                <w:sz w:val="28"/>
                <w:szCs w:val="28"/>
              </w:rPr>
              <w:t xml:space="preserve">вского сельского поселения </w:t>
            </w:r>
            <w:proofErr w:type="spellStart"/>
            <w:r w:rsidRPr="00D8141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814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на 20</w:t>
            </w:r>
            <w:r w:rsidR="00747DAE">
              <w:rPr>
                <w:rFonts w:ascii="Times New Roman" w:hAnsi="Times New Roman" w:cs="Times New Roman"/>
                <w:sz w:val="28"/>
                <w:szCs w:val="28"/>
              </w:rPr>
              <w:t>25-2029</w:t>
            </w:r>
            <w:r w:rsidRPr="00D814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D8141A" w:rsidRPr="00FA2806" w:rsidRDefault="00D8141A" w:rsidP="00D8141A">
      <w:pPr>
        <w:ind w:firstLine="709"/>
        <w:jc w:val="both"/>
        <w:rPr>
          <w:sz w:val="28"/>
          <w:szCs w:val="28"/>
        </w:rPr>
      </w:pPr>
    </w:p>
    <w:p w:rsidR="00EF2393" w:rsidRPr="00EF2393" w:rsidRDefault="00EF2393" w:rsidP="00EF2393">
      <w:pPr>
        <w:shd w:val="clear" w:color="auto" w:fill="FFFFFF"/>
        <w:spacing w:line="360" w:lineRule="auto"/>
        <w:ind w:firstLine="709"/>
        <w:jc w:val="both"/>
        <w:textAlignment w:val="top"/>
        <w:rPr>
          <w:rFonts w:cs="Arial"/>
          <w:sz w:val="28"/>
          <w:szCs w:val="28"/>
        </w:rPr>
      </w:pPr>
      <w:r w:rsidRPr="00EF2393">
        <w:rPr>
          <w:rFonts w:cs="Arial"/>
          <w:sz w:val="28"/>
          <w:szCs w:val="28"/>
        </w:rPr>
        <w:t xml:space="preserve">В соответствии с Земельным кодексом </w:t>
      </w:r>
      <w:r w:rsidR="00747DAE">
        <w:rPr>
          <w:rFonts w:cs="Arial"/>
          <w:sz w:val="28"/>
          <w:szCs w:val="28"/>
        </w:rPr>
        <w:t>Р</w:t>
      </w:r>
      <w:r w:rsidRPr="00EF2393">
        <w:rPr>
          <w:rFonts w:cs="Arial"/>
          <w:sz w:val="28"/>
          <w:szCs w:val="28"/>
        </w:rPr>
        <w:t xml:space="preserve">оссийской Федерации от 25.10.2001 № 137-ФЗ, Федеральным законом от 6 октября 2003г. № 131- ФЗ «Об общих принципах организации местного самоуправления в Российской Федерации», а также в целях приведения нормативных правовых актов в соответствие с требованиями действующего законодательства, администрация </w:t>
      </w:r>
      <w:r w:rsidR="00F527B1">
        <w:rPr>
          <w:rFonts w:cs="Arial"/>
          <w:sz w:val="28"/>
          <w:szCs w:val="28"/>
        </w:rPr>
        <w:t>Ивановского</w:t>
      </w:r>
      <w:r w:rsidRPr="00EF2393">
        <w:rPr>
          <w:rFonts w:cs="Arial"/>
          <w:sz w:val="28"/>
          <w:szCs w:val="28"/>
        </w:rPr>
        <w:t xml:space="preserve"> сельского поселения постановляет:</w:t>
      </w:r>
    </w:p>
    <w:p w:rsidR="00EF2393" w:rsidRPr="00EF2393" w:rsidRDefault="00EF2393" w:rsidP="00EF23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2393">
        <w:rPr>
          <w:rFonts w:cs="Arial"/>
          <w:sz w:val="28"/>
          <w:szCs w:val="28"/>
        </w:rPr>
        <w:t xml:space="preserve">1. Утвердить муниципальную программу по использованию и охране земель на территории </w:t>
      </w:r>
      <w:r w:rsidR="00F527B1">
        <w:rPr>
          <w:rFonts w:cs="Arial"/>
          <w:sz w:val="28"/>
          <w:szCs w:val="28"/>
        </w:rPr>
        <w:t>Ивано</w:t>
      </w:r>
      <w:r w:rsidRPr="00EF2393">
        <w:rPr>
          <w:rFonts w:cs="Arial"/>
          <w:sz w:val="28"/>
          <w:szCs w:val="28"/>
        </w:rPr>
        <w:t xml:space="preserve">вского сельского поселения </w:t>
      </w:r>
      <w:proofErr w:type="spellStart"/>
      <w:r w:rsidRPr="00EF2393">
        <w:rPr>
          <w:rFonts w:cs="Arial"/>
          <w:sz w:val="28"/>
          <w:szCs w:val="28"/>
        </w:rPr>
        <w:t>Панинского</w:t>
      </w:r>
      <w:proofErr w:type="spellEnd"/>
      <w:r w:rsidRPr="00EF2393">
        <w:rPr>
          <w:rFonts w:cs="Arial"/>
          <w:sz w:val="28"/>
          <w:szCs w:val="28"/>
        </w:rPr>
        <w:t xml:space="preserve"> муниципального района Воронежской области на 20</w:t>
      </w:r>
      <w:r w:rsidR="00747DAE">
        <w:rPr>
          <w:rFonts w:cs="Arial"/>
          <w:sz w:val="28"/>
          <w:szCs w:val="28"/>
        </w:rPr>
        <w:t>25</w:t>
      </w:r>
      <w:r w:rsidRPr="00EF2393">
        <w:rPr>
          <w:rFonts w:cs="Arial"/>
          <w:sz w:val="28"/>
          <w:szCs w:val="28"/>
        </w:rPr>
        <w:t>–202</w:t>
      </w:r>
      <w:r w:rsidR="00747DAE">
        <w:rPr>
          <w:rFonts w:cs="Arial"/>
          <w:sz w:val="28"/>
          <w:szCs w:val="28"/>
        </w:rPr>
        <w:t>9</w:t>
      </w:r>
      <w:r w:rsidRPr="00EF2393">
        <w:rPr>
          <w:rFonts w:cs="Arial"/>
          <w:sz w:val="28"/>
          <w:szCs w:val="28"/>
        </w:rPr>
        <w:t xml:space="preserve"> годы согласно </w:t>
      </w:r>
      <w:proofErr w:type="gramStart"/>
      <w:r w:rsidRPr="00EF2393">
        <w:rPr>
          <w:rFonts w:cs="Arial"/>
          <w:sz w:val="28"/>
          <w:szCs w:val="28"/>
        </w:rPr>
        <w:t>приложению</w:t>
      </w:r>
      <w:proofErr w:type="gramEnd"/>
      <w:r w:rsidRPr="00EF2393">
        <w:rPr>
          <w:rFonts w:cs="Arial"/>
          <w:sz w:val="28"/>
          <w:szCs w:val="28"/>
        </w:rPr>
        <w:t xml:space="preserve"> к настоящему решению.</w:t>
      </w:r>
    </w:p>
    <w:p w:rsidR="00D8141A" w:rsidRPr="00EF2393" w:rsidRDefault="00EF2393" w:rsidP="00EF2393">
      <w:pPr>
        <w:spacing w:line="360" w:lineRule="auto"/>
        <w:ind w:firstLine="720"/>
        <w:jc w:val="both"/>
        <w:rPr>
          <w:sz w:val="28"/>
          <w:szCs w:val="28"/>
        </w:rPr>
      </w:pPr>
      <w:r w:rsidRPr="00EF2393">
        <w:rPr>
          <w:sz w:val="28"/>
          <w:szCs w:val="28"/>
        </w:rPr>
        <w:t>2</w:t>
      </w:r>
      <w:r w:rsidR="00D8141A" w:rsidRPr="00EF2393">
        <w:rPr>
          <w:sz w:val="28"/>
          <w:szCs w:val="28"/>
        </w:rPr>
        <w:t xml:space="preserve">. Опубликовать настоящее </w:t>
      </w:r>
      <w:r w:rsidRPr="00EF2393">
        <w:rPr>
          <w:sz w:val="28"/>
          <w:szCs w:val="28"/>
        </w:rPr>
        <w:t>постановление</w:t>
      </w:r>
      <w:r w:rsidR="00D8141A" w:rsidRPr="00EF2393">
        <w:rPr>
          <w:sz w:val="28"/>
          <w:szCs w:val="28"/>
        </w:rPr>
        <w:t xml:space="preserve"> в официальном периодическом печатном издании </w:t>
      </w:r>
      <w:r w:rsidR="00F527B1">
        <w:rPr>
          <w:sz w:val="28"/>
          <w:szCs w:val="28"/>
        </w:rPr>
        <w:t>Ивано</w:t>
      </w:r>
      <w:r w:rsidRPr="00EF2393">
        <w:rPr>
          <w:sz w:val="28"/>
          <w:szCs w:val="28"/>
        </w:rPr>
        <w:t>вского</w:t>
      </w:r>
      <w:r w:rsidR="00D8141A" w:rsidRPr="00EF2393">
        <w:rPr>
          <w:sz w:val="28"/>
          <w:szCs w:val="28"/>
        </w:rPr>
        <w:t xml:space="preserve"> сельского поселения </w:t>
      </w:r>
      <w:proofErr w:type="spellStart"/>
      <w:r w:rsidR="00D8141A" w:rsidRPr="00EF2393">
        <w:rPr>
          <w:sz w:val="28"/>
          <w:szCs w:val="28"/>
        </w:rPr>
        <w:t>Панинского</w:t>
      </w:r>
      <w:proofErr w:type="spellEnd"/>
      <w:r w:rsidR="00D8141A" w:rsidRPr="00EF2393">
        <w:rPr>
          <w:sz w:val="28"/>
          <w:szCs w:val="28"/>
        </w:rPr>
        <w:t xml:space="preserve"> муниципального района </w:t>
      </w:r>
      <w:r w:rsidR="00D8141A" w:rsidRPr="00EF2393">
        <w:rPr>
          <w:sz w:val="28"/>
          <w:szCs w:val="28"/>
          <w:shd w:val="clear" w:color="auto" w:fill="FFFFFF"/>
        </w:rPr>
        <w:t>Воронежской области</w:t>
      </w:r>
      <w:r w:rsidR="00D8141A" w:rsidRPr="00EF2393">
        <w:rPr>
          <w:sz w:val="28"/>
          <w:szCs w:val="28"/>
        </w:rPr>
        <w:t xml:space="preserve"> «</w:t>
      </w:r>
      <w:r w:rsidR="00F527B1">
        <w:rPr>
          <w:sz w:val="28"/>
          <w:szCs w:val="28"/>
        </w:rPr>
        <w:t>Иванов</w:t>
      </w:r>
      <w:r w:rsidRPr="00EF2393">
        <w:rPr>
          <w:sz w:val="28"/>
          <w:szCs w:val="28"/>
        </w:rPr>
        <w:t>ский</w:t>
      </w:r>
      <w:r w:rsidR="00D8141A" w:rsidRPr="00EF2393">
        <w:rPr>
          <w:sz w:val="28"/>
          <w:szCs w:val="28"/>
        </w:rPr>
        <w:t xml:space="preserve"> муниципальный вестник.</w:t>
      </w:r>
    </w:p>
    <w:p w:rsidR="00D8141A" w:rsidRPr="004D06FD" w:rsidRDefault="00D8141A" w:rsidP="00EF2393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EF2393">
        <w:rPr>
          <w:sz w:val="28"/>
          <w:szCs w:val="28"/>
        </w:rPr>
        <w:t xml:space="preserve">4. Настоящее </w:t>
      </w:r>
      <w:r w:rsidR="00EF2393" w:rsidRPr="00EF2393">
        <w:rPr>
          <w:sz w:val="28"/>
          <w:szCs w:val="28"/>
        </w:rPr>
        <w:t>постановление</w:t>
      </w:r>
      <w:r w:rsidRPr="00EF2393">
        <w:rPr>
          <w:sz w:val="28"/>
          <w:szCs w:val="28"/>
        </w:rPr>
        <w:t xml:space="preserve"> вступает в</w:t>
      </w:r>
      <w:r w:rsidRPr="004D06FD">
        <w:rPr>
          <w:sz w:val="28"/>
          <w:szCs w:val="28"/>
        </w:rPr>
        <w:t xml:space="preserve"> силу со дня его</w:t>
      </w:r>
      <w:r>
        <w:rPr>
          <w:sz w:val="28"/>
          <w:szCs w:val="28"/>
        </w:rPr>
        <w:t xml:space="preserve"> </w:t>
      </w:r>
      <w:r w:rsidRPr="004D06FD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D721B0" w:rsidRDefault="00D8141A" w:rsidP="00D72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6FD">
        <w:rPr>
          <w:sz w:val="28"/>
          <w:szCs w:val="28"/>
        </w:rPr>
        <w:t xml:space="preserve">Глава </w:t>
      </w:r>
      <w:r w:rsidR="00F527B1">
        <w:rPr>
          <w:sz w:val="28"/>
          <w:szCs w:val="28"/>
        </w:rPr>
        <w:t>Ивано</w:t>
      </w:r>
      <w:r w:rsidR="00EF239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 w:rsidR="00D721B0">
        <w:rPr>
          <w:sz w:val="28"/>
          <w:szCs w:val="28"/>
        </w:rPr>
        <w:t>А.А.Ситников</w:t>
      </w:r>
      <w:bookmarkStart w:id="0" w:name="_GoBack"/>
      <w:bookmarkEnd w:id="0"/>
      <w:proofErr w:type="spellEnd"/>
    </w:p>
    <w:p w:rsidR="00D721B0" w:rsidRPr="00C45854" w:rsidRDefault="00D721B0" w:rsidP="00D721B0">
      <w:pPr>
        <w:jc w:val="right"/>
        <w:rPr>
          <w:sz w:val="28"/>
          <w:szCs w:val="28"/>
        </w:rPr>
      </w:pPr>
      <w:r w:rsidRPr="00C45854">
        <w:rPr>
          <w:sz w:val="28"/>
          <w:szCs w:val="28"/>
        </w:rPr>
        <w:lastRenderedPageBreak/>
        <w:t xml:space="preserve">Утверждена постановлением </w:t>
      </w:r>
    </w:p>
    <w:p w:rsidR="00D721B0" w:rsidRPr="00C45854" w:rsidRDefault="00D721B0" w:rsidP="00D721B0">
      <w:pPr>
        <w:jc w:val="right"/>
        <w:rPr>
          <w:sz w:val="28"/>
          <w:szCs w:val="28"/>
        </w:rPr>
      </w:pPr>
      <w:r w:rsidRPr="00C45854">
        <w:rPr>
          <w:sz w:val="28"/>
          <w:szCs w:val="28"/>
        </w:rPr>
        <w:t>администрации</w:t>
      </w:r>
    </w:p>
    <w:p w:rsidR="00D721B0" w:rsidRPr="00C45854" w:rsidRDefault="00D721B0" w:rsidP="00D721B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Ивановского </w:t>
      </w:r>
      <w:r w:rsidRPr="00C45854">
        <w:rPr>
          <w:sz w:val="28"/>
          <w:szCs w:val="28"/>
        </w:rPr>
        <w:t xml:space="preserve"> сельского</w:t>
      </w:r>
      <w:proofErr w:type="gramEnd"/>
      <w:r w:rsidRPr="00C45854">
        <w:rPr>
          <w:sz w:val="28"/>
          <w:szCs w:val="28"/>
        </w:rPr>
        <w:t xml:space="preserve"> поселения </w:t>
      </w:r>
    </w:p>
    <w:p w:rsidR="00D721B0" w:rsidRPr="00C45854" w:rsidRDefault="00D721B0" w:rsidP="00D721B0">
      <w:pPr>
        <w:jc w:val="right"/>
        <w:rPr>
          <w:sz w:val="28"/>
          <w:szCs w:val="28"/>
        </w:rPr>
      </w:pPr>
      <w:r w:rsidRPr="00925086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19.12</w:t>
      </w:r>
      <w:r>
        <w:rPr>
          <w:sz w:val="28"/>
          <w:szCs w:val="28"/>
        </w:rPr>
        <w:t>.2024</w:t>
      </w:r>
      <w:r w:rsidRPr="00925086">
        <w:rPr>
          <w:sz w:val="28"/>
          <w:szCs w:val="28"/>
        </w:rPr>
        <w:t xml:space="preserve">  г.</w:t>
      </w:r>
      <w:proofErr w:type="gramEnd"/>
      <w:r w:rsidRPr="00925086">
        <w:rPr>
          <w:sz w:val="28"/>
          <w:szCs w:val="28"/>
        </w:rPr>
        <w:t xml:space="preserve"> №</w:t>
      </w:r>
      <w:r>
        <w:rPr>
          <w:sz w:val="28"/>
          <w:szCs w:val="28"/>
        </w:rPr>
        <w:t>103</w:t>
      </w:r>
    </w:p>
    <w:p w:rsidR="00D721B0" w:rsidRPr="00C45854" w:rsidRDefault="00D721B0" w:rsidP="00D721B0">
      <w:pPr>
        <w:spacing w:before="45" w:line="336" w:lineRule="auto"/>
        <w:rPr>
          <w:b/>
          <w:bCs/>
          <w:color w:val="000000"/>
          <w:sz w:val="28"/>
          <w:szCs w:val="28"/>
        </w:rPr>
      </w:pPr>
    </w:p>
    <w:p w:rsidR="00D721B0" w:rsidRPr="00C45854" w:rsidRDefault="00D721B0" w:rsidP="00D721B0">
      <w:pPr>
        <w:spacing w:before="45" w:line="336" w:lineRule="auto"/>
        <w:jc w:val="center"/>
        <w:rPr>
          <w:b/>
          <w:bCs/>
          <w:color w:val="000000"/>
          <w:sz w:val="28"/>
          <w:szCs w:val="28"/>
        </w:rPr>
      </w:pPr>
    </w:p>
    <w:p w:rsidR="00D721B0" w:rsidRPr="00FC126C" w:rsidRDefault="00D721B0" w:rsidP="00D721B0">
      <w:pPr>
        <w:jc w:val="center"/>
        <w:rPr>
          <w:sz w:val="28"/>
        </w:rPr>
      </w:pPr>
      <w:r w:rsidRPr="00FC126C">
        <w:rPr>
          <w:sz w:val="28"/>
        </w:rPr>
        <w:t>Муниципальная программа</w:t>
      </w:r>
    </w:p>
    <w:p w:rsidR="00D721B0" w:rsidRPr="00FC126C" w:rsidRDefault="00D721B0" w:rsidP="00D721B0">
      <w:pPr>
        <w:jc w:val="center"/>
        <w:rPr>
          <w:sz w:val="28"/>
        </w:rPr>
      </w:pPr>
      <w:r w:rsidRPr="00FC126C">
        <w:rPr>
          <w:sz w:val="28"/>
        </w:rPr>
        <w:t xml:space="preserve">«Использование и охрана земель на территории </w:t>
      </w:r>
      <w:r>
        <w:rPr>
          <w:sz w:val="28"/>
        </w:rPr>
        <w:t>Ивановского</w:t>
      </w:r>
      <w:r w:rsidRPr="00FC126C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Панинского</w:t>
      </w:r>
      <w:proofErr w:type="spellEnd"/>
      <w:r w:rsidRPr="00FC126C">
        <w:rPr>
          <w:sz w:val="28"/>
        </w:rPr>
        <w:t xml:space="preserve"> муниципального района Воронежской области на 202</w:t>
      </w:r>
      <w:r>
        <w:rPr>
          <w:sz w:val="28"/>
        </w:rPr>
        <w:t>5</w:t>
      </w:r>
      <w:r w:rsidRPr="00FC126C">
        <w:rPr>
          <w:sz w:val="28"/>
        </w:rPr>
        <w:t>-202</w:t>
      </w:r>
      <w:r>
        <w:rPr>
          <w:sz w:val="28"/>
        </w:rPr>
        <w:t>9</w:t>
      </w:r>
      <w:r w:rsidRPr="00FC126C">
        <w:rPr>
          <w:sz w:val="28"/>
        </w:rPr>
        <w:t xml:space="preserve"> годы»</w:t>
      </w:r>
    </w:p>
    <w:p w:rsidR="00D721B0" w:rsidRPr="00FC126C" w:rsidRDefault="00D721B0" w:rsidP="00D721B0">
      <w:pPr>
        <w:ind w:firstLine="709"/>
        <w:jc w:val="center"/>
        <w:rPr>
          <w:sz w:val="28"/>
        </w:rPr>
      </w:pPr>
    </w:p>
    <w:p w:rsidR="00D721B0" w:rsidRPr="00FC126C" w:rsidRDefault="00D721B0" w:rsidP="00D721B0">
      <w:pPr>
        <w:jc w:val="center"/>
        <w:rPr>
          <w:sz w:val="28"/>
        </w:rPr>
      </w:pPr>
      <w:r w:rsidRPr="00FC126C">
        <w:rPr>
          <w:sz w:val="28"/>
        </w:rPr>
        <w:t xml:space="preserve">Паспорт муниципальной программы «Использование и охрана земель на территории </w:t>
      </w:r>
      <w:r>
        <w:rPr>
          <w:sz w:val="28"/>
        </w:rPr>
        <w:t>Ивановского</w:t>
      </w:r>
      <w:r w:rsidRPr="00FC126C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Панинского</w:t>
      </w:r>
      <w:proofErr w:type="spellEnd"/>
      <w:r w:rsidRPr="00FC126C">
        <w:rPr>
          <w:sz w:val="28"/>
        </w:rPr>
        <w:t xml:space="preserve"> муниципального района Воронежской области на 202</w:t>
      </w:r>
      <w:r>
        <w:rPr>
          <w:sz w:val="28"/>
        </w:rPr>
        <w:t>5</w:t>
      </w:r>
      <w:r w:rsidRPr="00FC126C">
        <w:rPr>
          <w:sz w:val="28"/>
        </w:rPr>
        <w:t>-202</w:t>
      </w:r>
      <w:r>
        <w:rPr>
          <w:sz w:val="28"/>
        </w:rPr>
        <w:t>9</w:t>
      </w:r>
      <w:r w:rsidRPr="00FC126C">
        <w:rPr>
          <w:sz w:val="28"/>
        </w:rPr>
        <w:t xml:space="preserve"> годы»</w:t>
      </w:r>
    </w:p>
    <w:p w:rsidR="00D721B0" w:rsidRPr="00FC126C" w:rsidRDefault="00D721B0" w:rsidP="00D721B0">
      <w:pPr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7734"/>
      </w:tblGrid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Наименование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D721B0">
            <w:pPr>
              <w:jc w:val="both"/>
            </w:pPr>
            <w:r w:rsidRPr="00FC126C">
              <w:t xml:space="preserve">«Использование и охрана земель на территории </w:t>
            </w:r>
            <w:r>
              <w:t>Ивановского</w:t>
            </w:r>
            <w:r w:rsidRPr="00FC126C">
              <w:t xml:space="preserve"> сельского поселения </w:t>
            </w:r>
            <w:proofErr w:type="spellStart"/>
            <w:r>
              <w:t>Панинского</w:t>
            </w:r>
            <w:proofErr w:type="spellEnd"/>
            <w:r w:rsidRPr="00FC126C">
              <w:t xml:space="preserve"> муниципального района Воронежской области на 202</w:t>
            </w:r>
            <w:r>
              <w:t>5</w:t>
            </w:r>
            <w:r w:rsidRPr="00FC126C">
              <w:t>-</w:t>
            </w:r>
            <w:r>
              <w:t>2029 г</w:t>
            </w:r>
            <w:r w:rsidRPr="00FC126C">
              <w:t>оды»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Основания для разработки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Исполнитель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 xml:space="preserve">Администрация </w:t>
            </w:r>
            <w:r>
              <w:t>Ивановского</w:t>
            </w:r>
            <w:r w:rsidRPr="00FC126C">
              <w:t xml:space="preserve"> сельского поселения </w:t>
            </w:r>
            <w:proofErr w:type="spellStart"/>
            <w:r>
              <w:t>Панинского</w:t>
            </w:r>
            <w:proofErr w:type="spellEnd"/>
            <w:r w:rsidRPr="00FC126C">
              <w:t xml:space="preserve"> муниципального района Воронежской области</w:t>
            </w:r>
          </w:p>
        </w:tc>
      </w:tr>
      <w:tr w:rsidR="00D721B0" w:rsidRPr="00FC126C" w:rsidTr="00325BC2">
        <w:trPr>
          <w:trHeight w:val="588"/>
        </w:trPr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Основной разработчик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 xml:space="preserve">Администрация </w:t>
            </w:r>
            <w:r>
              <w:t>Ивановского</w:t>
            </w:r>
            <w:r w:rsidRPr="00FC126C">
              <w:t xml:space="preserve"> сельского поселения </w:t>
            </w:r>
            <w:proofErr w:type="spellStart"/>
            <w:r>
              <w:t>Панинского</w:t>
            </w:r>
            <w:proofErr w:type="spellEnd"/>
            <w:r w:rsidRPr="00FC126C">
              <w:t xml:space="preserve"> муниципального района Воронежской области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Цель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 xml:space="preserve">Повышение эффективности использования и охраны земель </w:t>
            </w:r>
            <w:r>
              <w:t>Ивановского</w:t>
            </w:r>
            <w:r w:rsidRPr="00FC126C">
              <w:t xml:space="preserve"> сельского поселения в том числе:</w:t>
            </w:r>
          </w:p>
          <w:p w:rsidR="00D721B0" w:rsidRPr="00FC126C" w:rsidRDefault="00D721B0" w:rsidP="00325BC2">
            <w:pPr>
              <w:jc w:val="both"/>
            </w:pPr>
            <w:r w:rsidRPr="00FC126C"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721B0" w:rsidRPr="00FC126C" w:rsidRDefault="00D721B0" w:rsidP="00325BC2">
            <w:pPr>
              <w:jc w:val="both"/>
            </w:pPr>
            <w:r w:rsidRPr="00FC126C">
              <w:t>2) обеспечение рационального использования земель,</w:t>
            </w:r>
          </w:p>
          <w:p w:rsidR="00D721B0" w:rsidRPr="00FC126C" w:rsidRDefault="00D721B0" w:rsidP="00325BC2">
            <w:pPr>
              <w:jc w:val="both"/>
            </w:pPr>
            <w:r w:rsidRPr="00FC126C"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Задачи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Повышение эффективности использования и охраны земель:</w:t>
            </w:r>
          </w:p>
          <w:p w:rsidR="00D721B0" w:rsidRPr="00FC126C" w:rsidRDefault="00D721B0" w:rsidP="00325BC2">
            <w:pPr>
              <w:jc w:val="both"/>
            </w:pPr>
            <w:r w:rsidRPr="00FC126C">
              <w:t>1) обеспечение организации рационального использования и охраны земель на территории муниципального образования;</w:t>
            </w:r>
          </w:p>
          <w:p w:rsidR="00D721B0" w:rsidRPr="00FC126C" w:rsidRDefault="00D721B0" w:rsidP="00325BC2">
            <w:pPr>
              <w:jc w:val="both"/>
            </w:pPr>
            <w:r w:rsidRPr="00FC126C"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721B0" w:rsidRPr="00FC126C" w:rsidRDefault="00D721B0" w:rsidP="00325BC2">
            <w:pPr>
              <w:jc w:val="both"/>
            </w:pPr>
            <w:r w:rsidRPr="00FC126C">
              <w:lastRenderedPageBreak/>
              <w:t>3) защита сельскохозяйственных угодий от зарастания деревьями и кустарниками, сорными растениями;</w:t>
            </w:r>
          </w:p>
          <w:p w:rsidR="00D721B0" w:rsidRPr="00FC126C" w:rsidRDefault="00D721B0" w:rsidP="00325BC2">
            <w:pPr>
              <w:jc w:val="both"/>
            </w:pPr>
            <w:r w:rsidRPr="00FC126C">
              <w:t>4) оптимизация деятельности в сфере обращения с отходами производства и потребления;</w:t>
            </w:r>
          </w:p>
          <w:p w:rsidR="00D721B0" w:rsidRPr="00FC126C" w:rsidRDefault="00D721B0" w:rsidP="00325BC2">
            <w:pPr>
              <w:jc w:val="both"/>
            </w:pPr>
            <w:r w:rsidRPr="00FC126C">
              <w:t>5) сохранение и восстановление зеленых насаждений;</w:t>
            </w:r>
          </w:p>
          <w:p w:rsidR="00D721B0" w:rsidRPr="00FC126C" w:rsidRDefault="00D721B0" w:rsidP="00325BC2">
            <w:pPr>
              <w:jc w:val="both"/>
            </w:pPr>
            <w:r w:rsidRPr="00FC126C">
              <w:t>6) инвентаризация земель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lastRenderedPageBreak/>
              <w:t>Сроки и этапы реализации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D721B0">
            <w:pPr>
              <w:jc w:val="both"/>
            </w:pPr>
            <w:r>
              <w:t xml:space="preserve">2025-2029 </w:t>
            </w:r>
            <w:proofErr w:type="spellStart"/>
            <w:r w:rsidRPr="00FC126C">
              <w:t>г.г</w:t>
            </w:r>
            <w:proofErr w:type="spellEnd"/>
            <w:r w:rsidRPr="00FC126C">
              <w:t>.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Объемы и источники финансирования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Финансирования не требует, 0 рублей</w:t>
            </w:r>
          </w:p>
        </w:tc>
      </w:tr>
      <w:tr w:rsidR="00D721B0" w:rsidRPr="00FC126C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Ожидаемый результат реализации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- рациональное и эффективное использование и охрана земель;</w:t>
            </w:r>
          </w:p>
          <w:p w:rsidR="00D721B0" w:rsidRPr="00FC126C" w:rsidRDefault="00D721B0" w:rsidP="00325BC2">
            <w:pPr>
              <w:jc w:val="both"/>
            </w:pPr>
            <w:r w:rsidRPr="00FC126C"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721B0" w:rsidRPr="00FC126C" w:rsidRDefault="00D721B0" w:rsidP="00325BC2">
            <w:pPr>
              <w:jc w:val="both"/>
            </w:pPr>
            <w:r w:rsidRPr="00FC126C">
              <w:t>- упорядочение землепользования;</w:t>
            </w:r>
          </w:p>
          <w:p w:rsidR="00D721B0" w:rsidRPr="00FC126C" w:rsidRDefault="00D721B0" w:rsidP="00325BC2">
            <w:pPr>
              <w:jc w:val="both"/>
            </w:pPr>
            <w:r w:rsidRPr="00FC126C">
              <w:t>- повышение эффективности использования и охраны земель сельского поселения;</w:t>
            </w:r>
          </w:p>
          <w:p w:rsidR="00D721B0" w:rsidRPr="00FC126C" w:rsidRDefault="00D721B0" w:rsidP="00325BC2">
            <w:pPr>
              <w:jc w:val="both"/>
            </w:pPr>
            <w:r w:rsidRPr="00FC126C">
              <w:t>- повышение доходов в бюджет поселения от уплаты налогов</w:t>
            </w:r>
          </w:p>
        </w:tc>
      </w:tr>
    </w:tbl>
    <w:p w:rsidR="00D721B0" w:rsidRPr="00FC126C" w:rsidRDefault="00D721B0" w:rsidP="00D721B0">
      <w:pPr>
        <w:ind w:firstLine="709"/>
        <w:jc w:val="both"/>
        <w:rPr>
          <w:b/>
        </w:rPr>
      </w:pP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1. Содержание программы и обоснование необходимости её решения программными методами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21B0" w:rsidRPr="00FC126C" w:rsidRDefault="00D721B0" w:rsidP="00D721B0">
      <w:pPr>
        <w:ind w:firstLine="709"/>
        <w:jc w:val="both"/>
      </w:pPr>
      <w:r w:rsidRPr="00FC126C">
        <w:t xml:space="preserve">Муниципальная программа «Использование и охрана земель на территории </w:t>
      </w:r>
      <w:r>
        <w:t>Ивановского</w:t>
      </w:r>
      <w:r w:rsidRPr="00FC126C">
        <w:t xml:space="preserve"> сельского поселения </w:t>
      </w:r>
      <w:proofErr w:type="spellStart"/>
      <w:r>
        <w:t>Панинского</w:t>
      </w:r>
      <w:proofErr w:type="spellEnd"/>
      <w:r w:rsidRPr="00FC126C">
        <w:t xml:space="preserve"> муниципального района Воронежской области на 202</w:t>
      </w:r>
      <w:r>
        <w:t>5</w:t>
      </w:r>
      <w:r w:rsidRPr="00FC126C">
        <w:t>-</w:t>
      </w:r>
      <w:r>
        <w:t>9</w:t>
      </w:r>
      <w:r w:rsidRPr="00FC126C"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lastRenderedPageBreak/>
        <w:t xml:space="preserve">Проблемы устойчивого социально-экономического развития </w:t>
      </w:r>
      <w:r>
        <w:t>Ивановского</w:t>
      </w:r>
      <w:r w:rsidRPr="00FC126C">
        <w:t xml:space="preserve"> сельского поселения </w:t>
      </w:r>
      <w:proofErr w:type="spellStart"/>
      <w:r>
        <w:t>Панинского</w:t>
      </w:r>
      <w:proofErr w:type="spellEnd"/>
      <w:r w:rsidRPr="00FC126C">
        <w:t xml:space="preserve"> муниципального района 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 xml:space="preserve">На территории </w:t>
      </w:r>
      <w:r>
        <w:t>Ивановского</w:t>
      </w:r>
      <w:r w:rsidRPr="00FC126C">
        <w:t xml:space="preserve"> сельского поселения </w:t>
      </w:r>
      <w:proofErr w:type="spellStart"/>
      <w:r>
        <w:t>Панинского</w:t>
      </w:r>
      <w:proofErr w:type="spellEnd"/>
      <w:r w:rsidRPr="00FC126C">
        <w:t xml:space="preserve"> муниципального района Воронежской области имеются земельные участки для различного разрешенного использования.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Наиболее ценными являются земли сельскохозяйственного назначения, относящиеся к сельскохозяйственным угодьям.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2. Основные цели, задачи и целевые показатели программы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t>Ивановского</w:t>
      </w:r>
      <w:r w:rsidRPr="00FC126C">
        <w:t xml:space="preserve"> сельского поселения, подотчетность и подконтрольность, эффективность.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Целями муниципальной программы являются предотвращение и ликвидации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поселения,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Для достижения поставленных целей предполагается решение следующих задач: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повышение эффективности использования и охраны земель;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обеспечение организации рационального использования и охраны земель на территории муниципального образования;</w:t>
      </w:r>
    </w:p>
    <w:p w:rsidR="00D721B0" w:rsidRPr="00FC126C" w:rsidRDefault="00D721B0" w:rsidP="00D721B0">
      <w:pPr>
        <w:ind w:firstLine="709"/>
        <w:jc w:val="both"/>
      </w:pPr>
      <w:r w:rsidRPr="00FC126C"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D721B0" w:rsidRPr="00FC126C" w:rsidRDefault="00D721B0" w:rsidP="00D721B0">
      <w:pPr>
        <w:ind w:firstLine="709"/>
        <w:jc w:val="both"/>
      </w:pPr>
      <w:r w:rsidRPr="00FC126C">
        <w:t>- защита сельскохозяйственных угодий от зарастания деревьями и кустарниками, сорными растениями;</w:t>
      </w:r>
    </w:p>
    <w:p w:rsidR="00D721B0" w:rsidRPr="00FC126C" w:rsidRDefault="00D721B0" w:rsidP="00D721B0">
      <w:pPr>
        <w:ind w:firstLine="709"/>
        <w:jc w:val="both"/>
      </w:pPr>
      <w:r w:rsidRPr="00FC126C">
        <w:t>- оптимизация деятельности в сфере обращения с отходами производства и потребления;</w:t>
      </w:r>
    </w:p>
    <w:p w:rsidR="00D721B0" w:rsidRPr="00FC126C" w:rsidRDefault="00D721B0" w:rsidP="00D721B0">
      <w:pPr>
        <w:ind w:firstLine="709"/>
        <w:jc w:val="both"/>
      </w:pPr>
      <w:r w:rsidRPr="00FC126C">
        <w:t>- сохранение и восстановление зеленых насаждений;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инвентаризация земель.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 xml:space="preserve">Реализация данной программы будет содействовать упорядочению землепользования вовлечение в оборот новых земельных участков, повышению инвестиционной </w:t>
      </w:r>
      <w:r w:rsidRPr="00FC126C">
        <w:lastRenderedPageBreak/>
        <w:t>привлекательности сельского поселения, соответственно росту экономики, более эффективному использованию и охране земель.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В результате выполнения мероприятий программы будет обеспечено: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1) благоустройство населенных пунктов;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2) улучшение качественных характеристик земель;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3) эффективное использование земель.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Целевые показатели муниципальной программы</w:t>
      </w:r>
    </w:p>
    <w:tbl>
      <w:tblPr>
        <w:tblW w:w="11391" w:type="dxa"/>
        <w:tblInd w:w="-1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90"/>
        <w:gridCol w:w="1411"/>
        <w:gridCol w:w="992"/>
        <w:gridCol w:w="993"/>
        <w:gridCol w:w="795"/>
        <w:gridCol w:w="971"/>
        <w:gridCol w:w="588"/>
      </w:tblGrid>
      <w:tr w:rsidR="00D721B0" w:rsidRPr="00FC126C" w:rsidTr="00D721B0">
        <w:trPr>
          <w:trHeight w:val="33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№п/п</w:t>
            </w:r>
          </w:p>
        </w:tc>
        <w:tc>
          <w:tcPr>
            <w:tcW w:w="4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Наименование целевого показателя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Единица измерения</w:t>
            </w:r>
          </w:p>
        </w:tc>
        <w:tc>
          <w:tcPr>
            <w:tcW w:w="4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Значение показателей</w:t>
            </w:r>
          </w:p>
        </w:tc>
      </w:tr>
      <w:tr w:rsidR="00D721B0" w:rsidRPr="00FC126C" w:rsidTr="00D721B0">
        <w:trPr>
          <w:trHeight w:val="23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1B0" w:rsidRPr="00FC126C" w:rsidRDefault="00D721B0" w:rsidP="00325BC2"/>
        </w:tc>
        <w:tc>
          <w:tcPr>
            <w:tcW w:w="4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1B0" w:rsidRPr="00FC126C" w:rsidRDefault="00D721B0" w:rsidP="00325BC2"/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1B0" w:rsidRPr="00FC126C" w:rsidRDefault="00D721B0" w:rsidP="00325BC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D721B0">
            <w:pPr>
              <w:spacing w:line="225" w:lineRule="atLeast"/>
              <w:jc w:val="both"/>
            </w:pPr>
            <w:r w:rsidRPr="00FC126C">
              <w:t>202</w:t>
            </w:r>
            <w:r>
              <w:t>5</w:t>
            </w:r>
            <w:r w:rsidRPr="00FC126C">
              <w:t xml:space="preserve">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D721B0">
            <w:pPr>
              <w:spacing w:line="225" w:lineRule="atLeast"/>
              <w:jc w:val="both"/>
            </w:pPr>
            <w:r w:rsidRPr="00FC126C">
              <w:t>202</w:t>
            </w:r>
            <w:r>
              <w:t>6</w:t>
            </w:r>
            <w:r w:rsidRPr="00FC126C">
              <w:t>г</w:t>
            </w:r>
            <w:r>
              <w:t>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D721B0">
            <w:pPr>
              <w:spacing w:line="225" w:lineRule="atLeast"/>
              <w:jc w:val="both"/>
            </w:pPr>
            <w:r w:rsidRPr="00FC126C">
              <w:t>202</w:t>
            </w:r>
            <w:r>
              <w:t>7</w:t>
            </w:r>
            <w:r w:rsidRPr="00FC126C">
              <w:t>г.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21B0" w:rsidRPr="00FC126C" w:rsidRDefault="00D721B0" w:rsidP="00D721B0">
            <w:pPr>
              <w:spacing w:line="225" w:lineRule="atLeast"/>
              <w:jc w:val="both"/>
            </w:pPr>
            <w:r>
              <w:t>2028г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21B0" w:rsidRPr="00FC126C" w:rsidRDefault="00D721B0" w:rsidP="00D721B0">
            <w:pPr>
              <w:spacing w:line="225" w:lineRule="atLeast"/>
              <w:jc w:val="both"/>
            </w:pPr>
            <w:r>
              <w:t>2029</w:t>
            </w:r>
          </w:p>
        </w:tc>
      </w:tr>
      <w:tr w:rsidR="00D721B0" w:rsidRPr="00FC126C" w:rsidTr="00D721B0">
        <w:trPr>
          <w:trHeight w:val="5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1</w:t>
            </w:r>
            <w: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Количество ликвидированных стихийных свалок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1</w:t>
            </w:r>
          </w:p>
        </w:tc>
      </w:tr>
      <w:tr w:rsidR="00D721B0" w:rsidRPr="00FC126C" w:rsidTr="00D721B0">
        <w:trPr>
          <w:trHeight w:val="5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2</w:t>
            </w:r>
            <w: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Площадь убранной территории к общей площади населенного пункта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3</w:t>
            </w:r>
          </w:p>
        </w:tc>
      </w:tr>
      <w:tr w:rsidR="00D721B0" w:rsidRPr="00FC126C" w:rsidTr="00D721B0">
        <w:trPr>
          <w:trHeight w:val="2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3</w:t>
            </w:r>
            <w: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Количество посаженных деревьев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25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25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25</w:t>
            </w:r>
          </w:p>
        </w:tc>
      </w:tr>
      <w:tr w:rsidR="00D721B0" w:rsidRPr="00FC126C" w:rsidTr="00D721B0">
        <w:trPr>
          <w:trHeight w:val="8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4</w:t>
            </w:r>
            <w: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0</w:t>
            </w:r>
          </w:p>
        </w:tc>
      </w:tr>
      <w:tr w:rsidR="00D721B0" w:rsidRPr="00FC126C" w:rsidTr="00D721B0">
        <w:trPr>
          <w:trHeight w:val="11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5</w:t>
            </w:r>
            <w: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 xml:space="preserve">Количество </w:t>
            </w:r>
            <w:proofErr w:type="spellStart"/>
            <w:r w:rsidRPr="00FC126C">
              <w:t>проинвентаризированных</w:t>
            </w:r>
            <w:proofErr w:type="spellEnd"/>
            <w:r w:rsidRPr="00FC126C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C126C" w:rsidRDefault="00D721B0" w:rsidP="00325BC2">
            <w:pPr>
              <w:jc w:val="center"/>
            </w:pPr>
            <w:r w:rsidRPr="00FC126C"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C126C" w:rsidRDefault="00D721B0" w:rsidP="00325BC2">
            <w:pPr>
              <w:jc w:val="center"/>
            </w:pPr>
            <w:r>
              <w:t>0</w:t>
            </w:r>
          </w:p>
        </w:tc>
      </w:tr>
    </w:tbl>
    <w:p w:rsidR="00D721B0" w:rsidRPr="00FC126C" w:rsidRDefault="00D721B0" w:rsidP="00D721B0">
      <w:pPr>
        <w:shd w:val="clear" w:color="auto" w:fill="FFFFFF"/>
        <w:ind w:firstLine="709"/>
        <w:jc w:val="both"/>
      </w:pP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3. Ресурсное обеспечение программы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Финансирование мероприятий Программы не предусмотрено.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4. Механизм реализации программы.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 xml:space="preserve">Текущее управление муниципальной программой осуществляет координатор муниципальной программы - администрация </w:t>
      </w:r>
      <w:r>
        <w:t>Ивановского</w:t>
      </w:r>
      <w:r w:rsidRPr="00FC126C">
        <w:t xml:space="preserve"> сельского поселения </w:t>
      </w:r>
      <w:proofErr w:type="spellStart"/>
      <w:r>
        <w:t>Панинского</w:t>
      </w:r>
      <w:proofErr w:type="spellEnd"/>
      <w:r w:rsidRPr="00FC126C">
        <w:t xml:space="preserve"> муниципального района Воронежской области.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Координатор муниципальной программы в процессе реализации муниципальной программы: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организует реализацию муниципальной программы, координацию деятельности программы;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осуществляет мониторинг и анализ отчетов координатора подпрограммы;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5. Организация контроля за ходом реализации программы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6. Оценка социально-экономической эффективности реализации программы.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 xml:space="preserve">Оценка эффективности реализации программы осуществляется администрацией </w:t>
      </w:r>
      <w:r>
        <w:t>Ивановского</w:t>
      </w:r>
      <w:r w:rsidRPr="00FC126C"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lastRenderedPageBreak/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Отчет о реализации программы в соответствующем году должен содержать: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1) общий объем фактически произведенных расходов, всего и в том числе по источникам финансирования;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2) перечень завершенных в течение года мероприятий по программе;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3) перечень не завершенных в течение года мероприятий программы и процент их не завершения;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4) анализ причин несвоевременного завершения программных мероприятий;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Раздел 7. Ожидаемые результаты программы</w:t>
      </w:r>
    </w:p>
    <w:p w:rsidR="00D721B0" w:rsidRPr="00FC126C" w:rsidRDefault="00D721B0" w:rsidP="00D721B0">
      <w:pPr>
        <w:shd w:val="clear" w:color="auto" w:fill="FFFFFF"/>
        <w:ind w:firstLine="709"/>
        <w:jc w:val="both"/>
      </w:pPr>
      <w:r w:rsidRPr="00FC126C">
        <w:t>Реализация данной программы будет содействовать упорядочению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D721B0" w:rsidRPr="00FC126C" w:rsidRDefault="00D721B0" w:rsidP="00D721B0">
      <w:pPr>
        <w:sectPr w:rsidR="00D721B0" w:rsidRPr="00FC126C" w:rsidSect="00D721B0">
          <w:pgSz w:w="12240" w:h="15840"/>
          <w:pgMar w:top="1134" w:right="567" w:bottom="1134" w:left="1985" w:header="720" w:footer="720" w:gutter="0"/>
          <w:cols w:space="720"/>
        </w:sectPr>
      </w:pPr>
    </w:p>
    <w:p w:rsidR="00D721B0" w:rsidRPr="00FC126C" w:rsidRDefault="00D721B0" w:rsidP="00D721B0">
      <w:pPr>
        <w:ind w:left="4820"/>
        <w:jc w:val="both"/>
      </w:pPr>
      <w:r w:rsidRPr="00FC126C">
        <w:lastRenderedPageBreak/>
        <w:t xml:space="preserve">Приложение </w:t>
      </w:r>
    </w:p>
    <w:p w:rsidR="00D721B0" w:rsidRPr="00FC126C" w:rsidRDefault="00D721B0" w:rsidP="00D721B0">
      <w:pPr>
        <w:ind w:left="4820"/>
        <w:jc w:val="both"/>
      </w:pPr>
      <w:r w:rsidRPr="00FC126C">
        <w:t xml:space="preserve">к муниципальной программе Перечень основных мероприятий муниципальной программы «Использование и охрана земель на территории </w:t>
      </w:r>
      <w:r>
        <w:t>Ивановского</w:t>
      </w:r>
      <w:r w:rsidRPr="00FC126C">
        <w:t xml:space="preserve"> сельского поселения </w:t>
      </w:r>
      <w:proofErr w:type="spellStart"/>
      <w:r>
        <w:t>Панинского</w:t>
      </w:r>
      <w:proofErr w:type="spellEnd"/>
      <w:r w:rsidRPr="00FC126C">
        <w:t xml:space="preserve"> муниципального района Воронежской области на 202</w:t>
      </w:r>
      <w:r>
        <w:t>5</w:t>
      </w:r>
      <w:r w:rsidRPr="00FC126C">
        <w:t>-202</w:t>
      </w:r>
      <w:r>
        <w:t>9</w:t>
      </w:r>
      <w:r w:rsidRPr="00FC126C">
        <w:t xml:space="preserve"> годы»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758"/>
        <w:gridCol w:w="2037"/>
        <w:gridCol w:w="1438"/>
        <w:gridCol w:w="1890"/>
      </w:tblGrid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№ п/п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Мероприятия по реализации Программы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Источники финансирования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Срок исполнения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Ответственные за выполнение мероприятия Программы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1.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Разъяснение гражданам норм земельного законодательства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2.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3.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Проведение мероприятий по благоустройству населенных пунктов (субботники)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апрель-май, октябрь</w:t>
            </w:r>
          </w:p>
          <w:p w:rsidR="00D721B0" w:rsidRPr="00FC126C" w:rsidRDefault="00D721B0" w:rsidP="00325BC2">
            <w:pPr>
              <w:jc w:val="both"/>
            </w:pPr>
            <w:r w:rsidRPr="00FC126C">
              <w:t>ежегодно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4.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Озеленение территории сельского поселения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5.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6.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Выявление фактов самовольного занятия земельных участков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7.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Инвентаризация земель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8.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  <w:tr w:rsidR="00D721B0" w:rsidRPr="00FC126C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9.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C126C" w:rsidRDefault="00D721B0" w:rsidP="00325BC2">
            <w:pPr>
              <w:jc w:val="both"/>
            </w:pPr>
            <w:r w:rsidRPr="00FC126C">
              <w:t>Администрация сельского поселения</w:t>
            </w:r>
          </w:p>
        </w:tc>
      </w:tr>
    </w:tbl>
    <w:p w:rsidR="00D721B0" w:rsidRPr="00FC126C" w:rsidRDefault="00D721B0" w:rsidP="00D721B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721B0" w:rsidRPr="00C45854" w:rsidRDefault="00D721B0" w:rsidP="00D721B0">
      <w:pPr>
        <w:spacing w:before="45" w:line="336" w:lineRule="auto"/>
        <w:jc w:val="center"/>
      </w:pPr>
    </w:p>
    <w:p w:rsidR="003D5E91" w:rsidRPr="00D8141A" w:rsidRDefault="003D5E91" w:rsidP="00D721B0">
      <w:pPr>
        <w:pStyle w:val="42"/>
        <w:shd w:val="clear" w:color="auto" w:fill="auto"/>
        <w:tabs>
          <w:tab w:val="left" w:pos="5529"/>
        </w:tabs>
        <w:spacing w:before="0" w:line="240" w:lineRule="auto"/>
        <w:ind w:firstLine="4962"/>
        <w:jc w:val="left"/>
        <w:rPr>
          <w:szCs w:val="28"/>
        </w:rPr>
      </w:pPr>
    </w:p>
    <w:sectPr w:rsidR="003D5E91" w:rsidRPr="00D8141A" w:rsidSect="00D721B0">
      <w:headerReference w:type="even" r:id="rId8"/>
      <w:headerReference w:type="default" r:id="rId9"/>
      <w:pgSz w:w="11909" w:h="16838"/>
      <w:pgMar w:top="2268" w:right="567" w:bottom="567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1B" w:rsidRDefault="00C2091B" w:rsidP="00A135CF">
      <w:r>
        <w:separator/>
      </w:r>
    </w:p>
  </w:endnote>
  <w:endnote w:type="continuationSeparator" w:id="0">
    <w:p w:rsidR="00C2091B" w:rsidRDefault="00C2091B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1B" w:rsidRDefault="00C2091B" w:rsidP="00A135CF">
      <w:r>
        <w:separator/>
      </w:r>
    </w:p>
  </w:footnote>
  <w:footnote w:type="continuationSeparator" w:id="0">
    <w:p w:rsidR="00C2091B" w:rsidRDefault="00C2091B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6F" w:rsidRDefault="00D63A5F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D721B0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6F" w:rsidRDefault="00D721B0">
    <w:pPr>
      <w:pStyle w:val="af0"/>
      <w:framePr w:wrap="auto" w:vAnchor="text" w:hAnchor="margin" w:xAlign="center" w:y="1"/>
      <w:rPr>
        <w:rStyle w:val="af2"/>
      </w:rPr>
    </w:pPr>
  </w:p>
  <w:p w:rsidR="002C2D6F" w:rsidRDefault="00D721B0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98B2BD9"/>
    <w:multiLevelType w:val="multilevel"/>
    <w:tmpl w:val="D3A043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9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4C"/>
    <w:rsid w:val="000524B6"/>
    <w:rsid w:val="00073F46"/>
    <w:rsid w:val="00077A19"/>
    <w:rsid w:val="00091357"/>
    <w:rsid w:val="00096DB2"/>
    <w:rsid w:val="000A038C"/>
    <w:rsid w:val="000B68E7"/>
    <w:rsid w:val="000C6C0A"/>
    <w:rsid w:val="000E09C9"/>
    <w:rsid w:val="000F020C"/>
    <w:rsid w:val="00182F0A"/>
    <w:rsid w:val="001F4885"/>
    <w:rsid w:val="00201546"/>
    <w:rsid w:val="00237BFB"/>
    <w:rsid w:val="00245D5C"/>
    <w:rsid w:val="002835F7"/>
    <w:rsid w:val="002978BA"/>
    <w:rsid w:val="002A320B"/>
    <w:rsid w:val="002B1167"/>
    <w:rsid w:val="002B5D7D"/>
    <w:rsid w:val="002B7DDB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965B5"/>
    <w:rsid w:val="005F447F"/>
    <w:rsid w:val="005F578E"/>
    <w:rsid w:val="005F66C7"/>
    <w:rsid w:val="00617B7A"/>
    <w:rsid w:val="0062048A"/>
    <w:rsid w:val="00631BD3"/>
    <w:rsid w:val="00697E22"/>
    <w:rsid w:val="006A6A6D"/>
    <w:rsid w:val="00727D56"/>
    <w:rsid w:val="00747DAE"/>
    <w:rsid w:val="007518C1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02B23"/>
    <w:rsid w:val="00916E64"/>
    <w:rsid w:val="00944726"/>
    <w:rsid w:val="00952360"/>
    <w:rsid w:val="00967816"/>
    <w:rsid w:val="00977568"/>
    <w:rsid w:val="00985971"/>
    <w:rsid w:val="00991AA1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1681B"/>
    <w:rsid w:val="00B27CD5"/>
    <w:rsid w:val="00B60C02"/>
    <w:rsid w:val="00B67586"/>
    <w:rsid w:val="00B759EC"/>
    <w:rsid w:val="00B75C68"/>
    <w:rsid w:val="00B9550F"/>
    <w:rsid w:val="00BB7F76"/>
    <w:rsid w:val="00BC5403"/>
    <w:rsid w:val="00BE1533"/>
    <w:rsid w:val="00BE160A"/>
    <w:rsid w:val="00C2091B"/>
    <w:rsid w:val="00C36558"/>
    <w:rsid w:val="00C61370"/>
    <w:rsid w:val="00C865AC"/>
    <w:rsid w:val="00CA1397"/>
    <w:rsid w:val="00CB3D58"/>
    <w:rsid w:val="00CD230A"/>
    <w:rsid w:val="00D63A5F"/>
    <w:rsid w:val="00D71525"/>
    <w:rsid w:val="00D721B0"/>
    <w:rsid w:val="00D8141A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EF2393"/>
    <w:rsid w:val="00F055BC"/>
    <w:rsid w:val="00F134C0"/>
    <w:rsid w:val="00F24112"/>
    <w:rsid w:val="00F31E6D"/>
    <w:rsid w:val="00F37D9A"/>
    <w:rsid w:val="00F46BF5"/>
    <w:rsid w:val="00F527B1"/>
    <w:rsid w:val="00F56C32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9452"/>
  <w15:docId w15:val="{08A37A4D-EB1B-4951-8E97-5E4C5581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locked/>
    <w:rsid w:val="00EF2393"/>
    <w:rPr>
      <w:b/>
      <w:bCs/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F2393"/>
    <w:pPr>
      <w:shd w:val="clear" w:color="auto" w:fill="FFFFFF"/>
      <w:suppressAutoHyphens w:val="0"/>
      <w:spacing w:before="2940" w:line="413" w:lineRule="exact"/>
      <w:ind w:firstLine="567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f5">
    <w:name w:val="footer"/>
    <w:basedOn w:val="a"/>
    <w:link w:val="af6"/>
    <w:rsid w:val="00EF2393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6">
    <w:name w:val="Нижний колонтитул Знак"/>
    <w:basedOn w:val="a1"/>
    <w:link w:val="af5"/>
    <w:rsid w:val="00EF239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ТАБЛИЦА"/>
    <w:basedOn w:val="a"/>
    <w:link w:val="af8"/>
    <w:qFormat/>
    <w:rsid w:val="005965B5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8">
    <w:name w:val="ТАБЛИЦА Знак"/>
    <w:link w:val="af7"/>
    <w:rsid w:val="005965B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9pt">
    <w:name w:val="Основной текст + 9 pt;Полужирный"/>
    <w:rsid w:val="00182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B312-0CC6-4C19-988B-EBCD6E91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lebedevMP</dc:creator>
  <cp:lastModifiedBy>User</cp:lastModifiedBy>
  <cp:revision>2</cp:revision>
  <cp:lastPrinted>2021-06-08T11:54:00Z</cp:lastPrinted>
  <dcterms:created xsi:type="dcterms:W3CDTF">2024-12-20T07:18:00Z</dcterms:created>
  <dcterms:modified xsi:type="dcterms:W3CDTF">2024-12-20T07:18:00Z</dcterms:modified>
</cp:coreProperties>
</file>