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A7" w:rsidRPr="00B1545B" w:rsidRDefault="00DD25A7" w:rsidP="00DD25A7">
      <w:pPr>
        <w:ind w:firstLine="709"/>
        <w:jc w:val="center"/>
        <w:rPr>
          <w:rFonts w:ascii="Times New Roman" w:hAnsi="Times New Roman"/>
        </w:rPr>
      </w:pPr>
      <w:r w:rsidRPr="00B1545B">
        <w:rPr>
          <w:rFonts w:ascii="Times New Roman" w:hAnsi="Times New Roman"/>
        </w:rPr>
        <w:t>АДМИНИСТРАЦИЯ</w:t>
      </w:r>
    </w:p>
    <w:p w:rsidR="00DD25A7" w:rsidRPr="00B1545B" w:rsidRDefault="00DD25A7" w:rsidP="00DD25A7">
      <w:pPr>
        <w:ind w:firstLine="709"/>
        <w:jc w:val="center"/>
        <w:rPr>
          <w:rFonts w:ascii="Times New Roman" w:hAnsi="Times New Roman"/>
        </w:rPr>
      </w:pPr>
      <w:r>
        <w:rPr>
          <w:rFonts w:ascii="Times New Roman" w:hAnsi="Times New Roman"/>
        </w:rPr>
        <w:t>ИВАНОВСКОГО СЕЛЬСКОГО</w:t>
      </w:r>
      <w:r w:rsidRPr="00B1545B">
        <w:rPr>
          <w:rFonts w:ascii="Times New Roman" w:hAnsi="Times New Roman"/>
        </w:rPr>
        <w:t xml:space="preserve"> ПОСЕЛЕНИЯ</w:t>
      </w:r>
    </w:p>
    <w:p w:rsidR="00DD25A7" w:rsidRPr="00B1545B" w:rsidRDefault="00DD25A7" w:rsidP="00DD25A7">
      <w:pPr>
        <w:ind w:firstLine="709"/>
        <w:jc w:val="center"/>
        <w:rPr>
          <w:rFonts w:ascii="Times New Roman" w:hAnsi="Times New Roman"/>
        </w:rPr>
      </w:pPr>
      <w:r w:rsidRPr="00B1545B">
        <w:rPr>
          <w:rFonts w:ascii="Times New Roman" w:hAnsi="Times New Roman"/>
        </w:rPr>
        <w:t>ПАНИНСКОГО МУНИЦИПАЛЬНОГО РАЙОНА</w:t>
      </w:r>
    </w:p>
    <w:p w:rsidR="00DD25A7" w:rsidRPr="00B1545B" w:rsidRDefault="00DD25A7" w:rsidP="00DD25A7">
      <w:pPr>
        <w:ind w:firstLine="709"/>
        <w:jc w:val="center"/>
        <w:rPr>
          <w:rFonts w:ascii="Times New Roman" w:hAnsi="Times New Roman"/>
        </w:rPr>
      </w:pPr>
      <w:r w:rsidRPr="00B1545B">
        <w:rPr>
          <w:rFonts w:ascii="Times New Roman" w:hAnsi="Times New Roman"/>
        </w:rPr>
        <w:t>ВОРОНЕЖСКОЙ ОБЛАСТИ</w:t>
      </w:r>
    </w:p>
    <w:p w:rsidR="00DD25A7" w:rsidRPr="00B1545B" w:rsidRDefault="00DD25A7" w:rsidP="00DD25A7">
      <w:pPr>
        <w:ind w:firstLine="709"/>
        <w:jc w:val="center"/>
        <w:rPr>
          <w:rFonts w:ascii="Times New Roman" w:hAnsi="Times New Roman"/>
        </w:rPr>
      </w:pPr>
    </w:p>
    <w:p w:rsidR="00DD25A7" w:rsidRPr="00B1545B" w:rsidRDefault="00DD25A7" w:rsidP="00DD25A7">
      <w:pPr>
        <w:ind w:firstLine="709"/>
        <w:jc w:val="center"/>
        <w:rPr>
          <w:rFonts w:ascii="Times New Roman" w:hAnsi="Times New Roman"/>
        </w:rPr>
      </w:pPr>
      <w:proofErr w:type="gramStart"/>
      <w:r w:rsidRPr="00B1545B">
        <w:rPr>
          <w:rFonts w:ascii="Times New Roman" w:hAnsi="Times New Roman"/>
        </w:rPr>
        <w:t>П</w:t>
      </w:r>
      <w:proofErr w:type="gramEnd"/>
      <w:r w:rsidRPr="00B1545B">
        <w:rPr>
          <w:rFonts w:ascii="Times New Roman" w:hAnsi="Times New Roman"/>
        </w:rPr>
        <w:t xml:space="preserve"> О С Т А Н О В Л Е Н И Е</w:t>
      </w:r>
    </w:p>
    <w:p w:rsidR="00DD25A7" w:rsidRPr="00B1545B" w:rsidRDefault="00DD25A7" w:rsidP="00DD25A7">
      <w:pPr>
        <w:ind w:firstLine="709"/>
        <w:rPr>
          <w:rFonts w:ascii="Times New Roman" w:hAnsi="Times New Roman"/>
        </w:rPr>
      </w:pPr>
    </w:p>
    <w:p w:rsidR="00DD25A7" w:rsidRDefault="00DD25A7" w:rsidP="00DD25A7">
      <w:pPr>
        <w:ind w:firstLine="709"/>
        <w:rPr>
          <w:rFonts w:ascii="Times New Roman" w:hAnsi="Times New Roman"/>
        </w:rPr>
      </w:pPr>
      <w:r w:rsidRPr="00B1545B">
        <w:rPr>
          <w:rFonts w:ascii="Times New Roman" w:hAnsi="Times New Roman"/>
        </w:rPr>
        <w:t xml:space="preserve">от </w:t>
      </w:r>
      <w:r>
        <w:rPr>
          <w:rFonts w:ascii="Times New Roman" w:hAnsi="Times New Roman"/>
        </w:rPr>
        <w:t>20 марта   2024</w:t>
      </w:r>
      <w:r w:rsidRPr="00B1545B">
        <w:rPr>
          <w:rFonts w:ascii="Times New Roman" w:hAnsi="Times New Roman"/>
        </w:rPr>
        <w:t xml:space="preserve"> года № </w:t>
      </w:r>
      <w:r>
        <w:rPr>
          <w:rFonts w:ascii="Times New Roman" w:hAnsi="Times New Roman"/>
        </w:rPr>
        <w:t xml:space="preserve">15 </w:t>
      </w:r>
    </w:p>
    <w:p w:rsidR="00DD25A7" w:rsidRPr="00B1545B" w:rsidRDefault="00DD25A7" w:rsidP="00DD25A7">
      <w:pPr>
        <w:ind w:firstLine="709"/>
        <w:rPr>
          <w:rFonts w:ascii="Times New Roman" w:hAnsi="Times New Roman"/>
        </w:rPr>
      </w:pPr>
      <w:proofErr w:type="gramStart"/>
      <w:r>
        <w:rPr>
          <w:rFonts w:ascii="Times New Roman" w:hAnsi="Times New Roman"/>
        </w:rPr>
        <w:t>с</w:t>
      </w:r>
      <w:proofErr w:type="gramEnd"/>
      <w:r>
        <w:rPr>
          <w:rFonts w:ascii="Times New Roman" w:hAnsi="Times New Roman"/>
        </w:rPr>
        <w:t>. Ивановка 1-я</w:t>
      </w: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6A55A5" w:rsidRPr="003620EA" w:rsidRDefault="006A55A5" w:rsidP="006A55A5">
      <w:pPr>
        <w:pStyle w:val="Title"/>
        <w:spacing w:before="0" w:after="0"/>
        <w:ind w:firstLine="0"/>
        <w:rPr>
          <w:rFonts w:ascii="Times New Roman" w:hAnsi="Times New Roman" w:cs="Times New Roman"/>
          <w:sz w:val="28"/>
          <w:szCs w:val="28"/>
        </w:rPr>
      </w:pPr>
      <w:r w:rsidRPr="003620EA">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DD25A7">
        <w:rPr>
          <w:rFonts w:ascii="Times New Roman" w:hAnsi="Times New Roman" w:cs="Times New Roman"/>
          <w:sz w:val="28"/>
          <w:szCs w:val="28"/>
        </w:rPr>
        <w:t>Ивановского сельского</w:t>
      </w:r>
      <w:r w:rsidRPr="003620EA">
        <w:rPr>
          <w:rFonts w:ascii="Times New Roman" w:hAnsi="Times New Roman" w:cs="Times New Roman"/>
          <w:sz w:val="28"/>
          <w:szCs w:val="28"/>
        </w:rPr>
        <w:t xml:space="preserve"> поселения </w:t>
      </w:r>
      <w:proofErr w:type="spellStart"/>
      <w:r w:rsidR="00DD25A7">
        <w:rPr>
          <w:rFonts w:ascii="Times New Roman" w:hAnsi="Times New Roman" w:cs="Times New Roman"/>
          <w:sz w:val="28"/>
          <w:szCs w:val="28"/>
        </w:rPr>
        <w:t>Панинского</w:t>
      </w:r>
      <w:proofErr w:type="spellEnd"/>
      <w:r w:rsidR="00DD25A7">
        <w:rPr>
          <w:rFonts w:ascii="Times New Roman" w:hAnsi="Times New Roman" w:cs="Times New Roman"/>
          <w:sz w:val="28"/>
          <w:szCs w:val="28"/>
        </w:rPr>
        <w:t xml:space="preserve"> </w:t>
      </w:r>
      <w:r w:rsidRPr="003620EA">
        <w:rPr>
          <w:rFonts w:ascii="Times New Roman" w:hAnsi="Times New Roman" w:cs="Times New Roman"/>
          <w:sz w:val="28"/>
          <w:szCs w:val="28"/>
        </w:rPr>
        <w:t>муниципального района Воронежской области</w:t>
      </w:r>
    </w:p>
    <w:p w:rsidR="006A55A5" w:rsidRPr="003620EA" w:rsidRDefault="006A55A5" w:rsidP="006A55A5">
      <w:pPr>
        <w:rPr>
          <w:rFonts w:ascii="Times New Roman" w:hAnsi="Times New Roman"/>
          <w:color w:val="auto"/>
          <w:sz w:val="28"/>
          <w:szCs w:val="28"/>
        </w:rPr>
      </w:pPr>
    </w:p>
    <w:p w:rsidR="00DD25A7" w:rsidRPr="00DD25A7" w:rsidRDefault="006A55A5" w:rsidP="00DD25A7">
      <w:pPr>
        <w:pStyle w:val="Title"/>
        <w:spacing w:before="0" w:after="0"/>
        <w:ind w:firstLine="0"/>
        <w:rPr>
          <w:rFonts w:ascii="Times New Roman" w:hAnsi="Times New Roman" w:cs="Times New Roman"/>
          <w:b w:val="0"/>
          <w:sz w:val="24"/>
          <w:szCs w:val="24"/>
        </w:rPr>
      </w:pPr>
      <w:proofErr w:type="gramStart"/>
      <w:r w:rsidRPr="00DD25A7">
        <w:rPr>
          <w:rFonts w:ascii="Times New Roman" w:hAnsi="Times New Roman" w:cs="Times New Roman"/>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25A7">
        <w:rPr>
          <w:rStyle w:val="FontStyle18"/>
          <w:b/>
          <w:sz w:val="24"/>
          <w:szCs w:val="24"/>
        </w:rPr>
        <w:t>,</w:t>
      </w:r>
      <w:r w:rsidRPr="00DD25A7">
        <w:rPr>
          <w:rFonts w:ascii="Times New Roman" w:hAnsi="Times New Roman" w:cs="Times New Roman"/>
          <w:b w:val="0"/>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D25A7">
        <w:rPr>
          <w:rFonts w:ascii="Times New Roman" w:hAnsi="Times New Roman" w:cs="Times New Roman"/>
          <w:b w:val="0"/>
          <w:sz w:val="24"/>
          <w:szCs w:val="24"/>
        </w:rPr>
        <w:t xml:space="preserve"> в некоторые акты Правительства Российской Федерации и признании </w:t>
      </w:r>
      <w:proofErr w:type="gramStart"/>
      <w:r w:rsidRPr="00DD25A7">
        <w:rPr>
          <w:rFonts w:ascii="Times New Roman" w:hAnsi="Times New Roman" w:cs="Times New Roman"/>
          <w:b w:val="0"/>
          <w:sz w:val="24"/>
          <w:szCs w:val="24"/>
        </w:rPr>
        <w:t>утратившими</w:t>
      </w:r>
      <w:proofErr w:type="gramEnd"/>
      <w:r w:rsidRPr="00DD25A7">
        <w:rPr>
          <w:rFonts w:ascii="Times New Roman" w:hAnsi="Times New Roman" w:cs="Times New Roman"/>
          <w:b w:val="0"/>
          <w:sz w:val="24"/>
          <w:szCs w:val="24"/>
        </w:rPr>
        <w:t xml:space="preserve"> силу некоторых актов и отдельных положений актов Правительства Российской Фед</w:t>
      </w:r>
      <w:r w:rsidR="00643543" w:rsidRPr="00DD25A7">
        <w:rPr>
          <w:rFonts w:ascii="Times New Roman" w:hAnsi="Times New Roman" w:cs="Times New Roman"/>
          <w:b w:val="0"/>
          <w:sz w:val="24"/>
          <w:szCs w:val="24"/>
        </w:rPr>
        <w:t>ерации», Уставом</w:t>
      </w:r>
      <w:r w:rsidRPr="00DD25A7">
        <w:rPr>
          <w:rFonts w:ascii="Times New Roman" w:hAnsi="Times New Roman" w:cs="Times New Roman"/>
          <w:b w:val="0"/>
          <w:sz w:val="24"/>
          <w:szCs w:val="24"/>
        </w:rPr>
        <w:t xml:space="preserve"> </w:t>
      </w:r>
      <w:r w:rsidR="00DD25A7" w:rsidRPr="00DD25A7">
        <w:rPr>
          <w:rFonts w:ascii="Times New Roman" w:hAnsi="Times New Roman" w:cs="Times New Roman"/>
          <w:b w:val="0"/>
          <w:sz w:val="24"/>
          <w:szCs w:val="24"/>
        </w:rPr>
        <w:t xml:space="preserve">Ивановского сельского поселения </w:t>
      </w:r>
      <w:proofErr w:type="spellStart"/>
      <w:r w:rsidR="00DD25A7" w:rsidRPr="00DD25A7">
        <w:rPr>
          <w:rFonts w:ascii="Times New Roman" w:hAnsi="Times New Roman" w:cs="Times New Roman"/>
          <w:b w:val="0"/>
          <w:sz w:val="24"/>
          <w:szCs w:val="24"/>
        </w:rPr>
        <w:t>Панинского</w:t>
      </w:r>
      <w:proofErr w:type="spellEnd"/>
      <w:r w:rsidR="00DD25A7" w:rsidRPr="00DD25A7">
        <w:rPr>
          <w:rFonts w:ascii="Times New Roman" w:hAnsi="Times New Roman" w:cs="Times New Roman"/>
          <w:b w:val="0"/>
          <w:sz w:val="24"/>
          <w:szCs w:val="24"/>
        </w:rPr>
        <w:t xml:space="preserve"> муниципального района Воронежской области</w:t>
      </w:r>
      <w:r w:rsidR="00DD25A7">
        <w:rPr>
          <w:rFonts w:ascii="Times New Roman" w:hAnsi="Times New Roman" w:cs="Times New Roman"/>
          <w:b w:val="0"/>
          <w:sz w:val="24"/>
          <w:szCs w:val="24"/>
        </w:rPr>
        <w:t xml:space="preserve"> </w:t>
      </w:r>
      <w:r w:rsidR="00643543" w:rsidRPr="00DD25A7">
        <w:rPr>
          <w:rFonts w:ascii="Times New Roman" w:hAnsi="Times New Roman" w:cs="Times New Roman"/>
          <w:b w:val="0"/>
          <w:sz w:val="24"/>
          <w:szCs w:val="24"/>
        </w:rPr>
        <w:t>администрация</w:t>
      </w:r>
      <w:r w:rsidRPr="00DD25A7">
        <w:rPr>
          <w:rFonts w:ascii="Times New Roman" w:hAnsi="Times New Roman" w:cs="Times New Roman"/>
          <w:b w:val="0"/>
          <w:sz w:val="24"/>
          <w:szCs w:val="24"/>
        </w:rPr>
        <w:t xml:space="preserve"> </w:t>
      </w:r>
      <w:r w:rsidR="00DD25A7" w:rsidRPr="00DD25A7">
        <w:rPr>
          <w:rFonts w:ascii="Times New Roman" w:hAnsi="Times New Roman" w:cs="Times New Roman"/>
          <w:b w:val="0"/>
          <w:sz w:val="24"/>
          <w:szCs w:val="24"/>
        </w:rPr>
        <w:t xml:space="preserve">Ивановского сельского поселения </w:t>
      </w:r>
      <w:proofErr w:type="spellStart"/>
      <w:r w:rsidR="00DD25A7" w:rsidRPr="00DD25A7">
        <w:rPr>
          <w:rFonts w:ascii="Times New Roman" w:hAnsi="Times New Roman" w:cs="Times New Roman"/>
          <w:b w:val="0"/>
          <w:sz w:val="24"/>
          <w:szCs w:val="24"/>
        </w:rPr>
        <w:t>Панинского</w:t>
      </w:r>
      <w:proofErr w:type="spellEnd"/>
      <w:r w:rsidR="00DD25A7" w:rsidRPr="00DD25A7">
        <w:rPr>
          <w:rFonts w:ascii="Times New Roman" w:hAnsi="Times New Roman" w:cs="Times New Roman"/>
          <w:b w:val="0"/>
          <w:sz w:val="24"/>
          <w:szCs w:val="24"/>
        </w:rPr>
        <w:t xml:space="preserve"> муниципального района Воронежской области</w:t>
      </w:r>
    </w:p>
    <w:p w:rsidR="006A55A5" w:rsidRPr="003620EA" w:rsidRDefault="006A55A5" w:rsidP="00DD25A7">
      <w:pPr>
        <w:pStyle w:val="ac"/>
        <w:widowControl w:val="0"/>
        <w:tabs>
          <w:tab w:val="left" w:pos="0"/>
        </w:tabs>
        <w:autoSpaceDE w:val="0"/>
        <w:autoSpaceDN w:val="0"/>
        <w:adjustRightInd w:val="0"/>
        <w:ind w:firstLine="709"/>
        <w:jc w:val="both"/>
      </w:pP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DD25A7" w:rsidRDefault="00DF07BD" w:rsidP="00DF07BD">
      <w:pPr>
        <w:pStyle w:val="Title"/>
        <w:spacing w:before="0" w:after="0"/>
        <w:ind w:left="720" w:firstLine="0"/>
        <w:jc w:val="left"/>
        <w:rPr>
          <w:rFonts w:ascii="Times New Roman" w:hAnsi="Times New Roman" w:cs="Times New Roman"/>
          <w:b w:val="0"/>
          <w:sz w:val="28"/>
          <w:szCs w:val="28"/>
        </w:rPr>
      </w:pPr>
      <w:r>
        <w:rPr>
          <w:rFonts w:ascii="Times New Roman" w:hAnsi="Times New Roman" w:cs="Times New Roman"/>
          <w:b w:val="0"/>
          <w:sz w:val="28"/>
          <w:szCs w:val="28"/>
        </w:rPr>
        <w:t>1.</w:t>
      </w:r>
      <w:r w:rsidR="006A55A5" w:rsidRPr="00DD25A7">
        <w:rPr>
          <w:rFonts w:ascii="Times New Roman" w:hAnsi="Times New Roman" w:cs="Times New Roman"/>
          <w:b w:val="0"/>
          <w:sz w:val="28"/>
          <w:szCs w:val="28"/>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Pr>
          <w:rFonts w:ascii="Times New Roman" w:hAnsi="Times New Roman" w:cs="Times New Roman"/>
          <w:b w:val="0"/>
          <w:sz w:val="28"/>
          <w:szCs w:val="28"/>
        </w:rPr>
        <w:t xml:space="preserve"> </w:t>
      </w:r>
      <w:r w:rsidR="006A55A5" w:rsidRPr="00DD25A7">
        <w:rPr>
          <w:rFonts w:ascii="Times New Roman" w:hAnsi="Times New Roman" w:cs="Times New Roman"/>
          <w:b w:val="0"/>
          <w:sz w:val="28"/>
          <w:szCs w:val="28"/>
        </w:rPr>
        <w:t xml:space="preserve">на территории </w:t>
      </w:r>
      <w:r w:rsidR="00DD25A7" w:rsidRPr="00DD25A7">
        <w:rPr>
          <w:rFonts w:ascii="Times New Roman" w:hAnsi="Times New Roman" w:cs="Times New Roman"/>
          <w:b w:val="0"/>
          <w:sz w:val="28"/>
          <w:szCs w:val="28"/>
        </w:rPr>
        <w:t xml:space="preserve">Ивановского сельского поселения </w:t>
      </w:r>
      <w:proofErr w:type="spellStart"/>
      <w:r w:rsidR="00DD25A7" w:rsidRPr="00DD25A7">
        <w:rPr>
          <w:rFonts w:ascii="Times New Roman" w:hAnsi="Times New Roman" w:cs="Times New Roman"/>
          <w:b w:val="0"/>
          <w:sz w:val="28"/>
          <w:szCs w:val="28"/>
        </w:rPr>
        <w:t>Панинского</w:t>
      </w:r>
      <w:proofErr w:type="spellEnd"/>
      <w:r w:rsidR="00DD25A7" w:rsidRPr="00DD25A7">
        <w:rPr>
          <w:rFonts w:ascii="Times New Roman" w:hAnsi="Times New Roman" w:cs="Times New Roman"/>
          <w:b w:val="0"/>
          <w:sz w:val="28"/>
          <w:szCs w:val="28"/>
        </w:rPr>
        <w:t xml:space="preserve"> муниципального района </w:t>
      </w:r>
      <w:r w:rsidR="006A55A5" w:rsidRPr="00DD25A7">
        <w:rPr>
          <w:rFonts w:ascii="Times New Roman" w:hAnsi="Times New Roman" w:cs="Times New Roman"/>
          <w:b w:val="0"/>
          <w:sz w:val="28"/>
          <w:szCs w:val="28"/>
        </w:rPr>
        <w:t>Воронежской области согласно приложению к настоящему постановлению</w:t>
      </w:r>
      <w:r w:rsidR="006A55A5" w:rsidRPr="003620EA">
        <w:rPr>
          <w:rFonts w:ascii="Times New Roman" w:hAnsi="Times New Roman" w:cs="Times New Roman"/>
          <w:sz w:val="28"/>
          <w:szCs w:val="28"/>
        </w:rPr>
        <w:t>.</w:t>
      </w:r>
    </w:p>
    <w:p w:rsidR="00EF3BB3" w:rsidRPr="003620EA" w:rsidRDefault="00DF07BD" w:rsidP="00DF07BD">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3620EA">
        <w:rPr>
          <w:rFonts w:ascii="Times New Roman" w:hAnsi="Times New Roman"/>
          <w:sz w:val="28"/>
          <w:szCs w:val="28"/>
        </w:rPr>
        <w:t>. Настоящее постановление вступает в силу со дня его официального опубликования.</w:t>
      </w:r>
    </w:p>
    <w:p w:rsidR="00EF3BB3" w:rsidRPr="003620EA" w:rsidRDefault="00DF07BD" w:rsidP="00DF07BD">
      <w:pPr>
        <w:tabs>
          <w:tab w:val="left" w:pos="900"/>
        </w:tabs>
        <w:ind w:firstLine="709"/>
        <w:contextualSpacing/>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w:t>
      </w:r>
      <w:r w:rsidR="00EF3BB3" w:rsidRPr="003620EA">
        <w:rPr>
          <w:rFonts w:ascii="Times New Roman" w:eastAsia="Calibri" w:hAnsi="Times New Roman" w:cs="Times New Roman"/>
          <w:color w:val="auto"/>
          <w:sz w:val="28"/>
          <w:szCs w:val="28"/>
        </w:rPr>
        <w:t xml:space="preserve">. </w:t>
      </w:r>
      <w:proofErr w:type="gramStart"/>
      <w:r w:rsidR="00EF3BB3" w:rsidRPr="003620EA">
        <w:rPr>
          <w:rFonts w:ascii="Times New Roman" w:eastAsia="Calibri" w:hAnsi="Times New Roman" w:cs="Times New Roman"/>
          <w:color w:val="auto"/>
          <w:sz w:val="28"/>
          <w:szCs w:val="28"/>
        </w:rPr>
        <w:t>Контроль за</w:t>
      </w:r>
      <w:proofErr w:type="gramEnd"/>
      <w:r w:rsidR="00EF3BB3" w:rsidRPr="003620EA">
        <w:rPr>
          <w:rFonts w:ascii="Times New Roman" w:eastAsia="Calibri" w:hAnsi="Times New Roman" w:cs="Times New Roman"/>
          <w:color w:val="auto"/>
          <w:sz w:val="28"/>
          <w:szCs w:val="28"/>
        </w:rPr>
        <w:t xml:space="preserve"> исполнением настоящего по</w:t>
      </w:r>
      <w:r>
        <w:rPr>
          <w:rFonts w:ascii="Times New Roman" w:eastAsia="Calibri" w:hAnsi="Times New Roman" w:cs="Times New Roman"/>
          <w:color w:val="auto"/>
          <w:sz w:val="28"/>
          <w:szCs w:val="28"/>
        </w:rPr>
        <w:t>становления оставляю за собой</w:t>
      </w:r>
      <w:r w:rsidR="00EF3BB3" w:rsidRPr="003620EA">
        <w:rPr>
          <w:rFonts w:ascii="Times New Roman" w:eastAsia="Calibri" w:hAnsi="Times New Roman" w:cs="Times New Roman"/>
          <w:color w:val="auto"/>
          <w:sz w:val="28"/>
          <w:szCs w:val="28"/>
        </w:rPr>
        <w:t>.</w:t>
      </w:r>
    </w:p>
    <w:p w:rsidR="00EF3BB3" w:rsidRPr="003620EA" w:rsidRDefault="00EF3BB3" w:rsidP="00DF07BD">
      <w:pPr>
        <w:ind w:firstLine="709"/>
        <w:jc w:val="center"/>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3620EA" w:rsidTr="00EF3BB3">
        <w:tc>
          <w:tcPr>
            <w:tcW w:w="3284" w:type="dxa"/>
            <w:shd w:val="clear" w:color="auto" w:fill="auto"/>
          </w:tcPr>
          <w:p w:rsidR="00DF07BD" w:rsidRDefault="00EF3BB3" w:rsidP="00DF07BD">
            <w:pPr>
              <w:rPr>
                <w:rFonts w:ascii="Times New Roman" w:eastAsia="Times New Roman" w:hAnsi="Times New Roman" w:cs="Times New Roman"/>
                <w:color w:val="auto"/>
                <w:sz w:val="28"/>
                <w:szCs w:val="28"/>
              </w:rPr>
            </w:pPr>
            <w:r w:rsidRPr="003620EA">
              <w:rPr>
                <w:rFonts w:ascii="Times New Roman" w:eastAsia="Times New Roman" w:hAnsi="Times New Roman" w:cs="Times New Roman"/>
                <w:color w:val="auto"/>
                <w:sz w:val="28"/>
                <w:szCs w:val="28"/>
              </w:rPr>
              <w:t xml:space="preserve">Глава  </w:t>
            </w:r>
            <w:proofErr w:type="gramStart"/>
            <w:r w:rsidR="00DF07BD">
              <w:rPr>
                <w:rFonts w:ascii="Times New Roman" w:eastAsia="Times New Roman" w:hAnsi="Times New Roman" w:cs="Times New Roman"/>
                <w:color w:val="auto"/>
                <w:sz w:val="28"/>
                <w:szCs w:val="28"/>
              </w:rPr>
              <w:t>Ивановского</w:t>
            </w:r>
            <w:proofErr w:type="gramEnd"/>
          </w:p>
          <w:p w:rsidR="00EF3BB3" w:rsidRPr="003620EA" w:rsidRDefault="00DF07BD" w:rsidP="00DF07B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p>
        </w:tc>
        <w:tc>
          <w:tcPr>
            <w:tcW w:w="3285" w:type="dxa"/>
            <w:shd w:val="clear" w:color="auto" w:fill="auto"/>
          </w:tcPr>
          <w:p w:rsidR="00EF3BB3" w:rsidRPr="003620EA" w:rsidRDefault="00EF3BB3" w:rsidP="00DF07BD">
            <w:pPr>
              <w:rPr>
                <w:rFonts w:ascii="Times New Roman" w:eastAsia="Times New Roman" w:hAnsi="Times New Roman" w:cs="Times New Roman"/>
                <w:color w:val="auto"/>
                <w:sz w:val="28"/>
                <w:szCs w:val="28"/>
              </w:rPr>
            </w:pPr>
          </w:p>
        </w:tc>
        <w:tc>
          <w:tcPr>
            <w:tcW w:w="3285" w:type="dxa"/>
            <w:shd w:val="clear" w:color="auto" w:fill="auto"/>
          </w:tcPr>
          <w:p w:rsidR="00EF3BB3" w:rsidRDefault="00EF3BB3" w:rsidP="00DF07BD">
            <w:pPr>
              <w:rPr>
                <w:rFonts w:ascii="Times New Roman" w:eastAsia="Times New Roman" w:hAnsi="Times New Roman" w:cs="Times New Roman"/>
                <w:color w:val="auto"/>
                <w:sz w:val="28"/>
                <w:szCs w:val="28"/>
              </w:rPr>
            </w:pPr>
          </w:p>
          <w:p w:rsidR="00DF07BD" w:rsidRPr="003620EA" w:rsidRDefault="00DF07BD" w:rsidP="00DF07BD">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А.А.Ситников</w:t>
            </w:r>
          </w:p>
        </w:tc>
      </w:tr>
    </w:tbl>
    <w:p w:rsidR="00EF3BB3" w:rsidRPr="003620EA" w:rsidRDefault="00EF3BB3" w:rsidP="00DF07BD">
      <w:pPr>
        <w:rPr>
          <w:rFonts w:ascii="Times New Roman" w:eastAsia="Times New Roman" w:hAnsi="Times New Roman" w:cs="Times New Roman"/>
          <w:color w:val="auto"/>
          <w:sz w:val="28"/>
          <w:szCs w:val="28"/>
        </w:rPr>
      </w:pPr>
    </w:p>
    <w:p w:rsidR="006A55A5" w:rsidRPr="003620EA" w:rsidRDefault="006A55A5" w:rsidP="00DD25A7">
      <w:pPr>
        <w:rPr>
          <w:rFonts w:ascii="Times New Roman" w:hAnsi="Times New Roman"/>
          <w:color w:val="auto"/>
          <w:sz w:val="28"/>
          <w:szCs w:val="28"/>
        </w:rPr>
      </w:pPr>
      <w:r w:rsidRPr="003620EA">
        <w:rPr>
          <w:rFonts w:ascii="Times New Roman" w:hAnsi="Times New Roman"/>
          <w:color w:val="auto"/>
          <w:sz w:val="28"/>
          <w:szCs w:val="28"/>
        </w:rPr>
        <w:t xml:space="preserve">           </w:t>
      </w:r>
    </w:p>
    <w:p w:rsidR="00643543" w:rsidRPr="003620EA" w:rsidRDefault="00643543" w:rsidP="00EF3BB3">
      <w:pPr>
        <w:ind w:left="6237"/>
        <w:rPr>
          <w:rFonts w:ascii="Times New Roman" w:hAnsi="Times New Roman"/>
          <w:color w:val="auto"/>
          <w:sz w:val="28"/>
          <w:szCs w:val="28"/>
        </w:rPr>
      </w:pPr>
    </w:p>
    <w:p w:rsidR="006A55A5" w:rsidRPr="00DD25A7" w:rsidRDefault="006A55A5" w:rsidP="00DD25A7">
      <w:pPr>
        <w:ind w:left="6237"/>
        <w:jc w:val="right"/>
        <w:rPr>
          <w:rFonts w:ascii="Times New Roman" w:hAnsi="Times New Roman"/>
          <w:color w:val="auto"/>
          <w:sz w:val="18"/>
          <w:szCs w:val="18"/>
        </w:rPr>
      </w:pPr>
      <w:r w:rsidRPr="00DD25A7">
        <w:rPr>
          <w:rFonts w:ascii="Times New Roman" w:hAnsi="Times New Roman"/>
          <w:color w:val="auto"/>
          <w:sz w:val="18"/>
          <w:szCs w:val="18"/>
        </w:rPr>
        <w:t xml:space="preserve">Приложение </w:t>
      </w:r>
    </w:p>
    <w:p w:rsidR="006A55A5" w:rsidRPr="00DD25A7" w:rsidRDefault="006A55A5" w:rsidP="00DF07BD">
      <w:pPr>
        <w:ind w:left="6237"/>
        <w:jc w:val="right"/>
        <w:rPr>
          <w:rFonts w:ascii="Times New Roman" w:hAnsi="Times New Roman"/>
          <w:color w:val="auto"/>
          <w:sz w:val="18"/>
          <w:szCs w:val="18"/>
        </w:rPr>
      </w:pPr>
      <w:r w:rsidRPr="00DD25A7">
        <w:rPr>
          <w:rFonts w:ascii="Times New Roman" w:hAnsi="Times New Roman"/>
          <w:color w:val="auto"/>
          <w:sz w:val="18"/>
          <w:szCs w:val="18"/>
        </w:rPr>
        <w:t>к постановлению администрации</w:t>
      </w:r>
      <w:r w:rsidR="00643543" w:rsidRPr="00DD25A7">
        <w:rPr>
          <w:rFonts w:ascii="Times New Roman" w:hAnsi="Times New Roman"/>
          <w:color w:val="auto"/>
          <w:sz w:val="18"/>
          <w:szCs w:val="18"/>
        </w:rPr>
        <w:t xml:space="preserve"> </w:t>
      </w:r>
      <w:r w:rsidR="00DF07BD">
        <w:rPr>
          <w:rFonts w:ascii="Times New Roman" w:hAnsi="Times New Roman"/>
          <w:color w:val="auto"/>
          <w:sz w:val="18"/>
          <w:szCs w:val="18"/>
        </w:rPr>
        <w:t xml:space="preserve">Ивановского сельского поселения </w:t>
      </w:r>
      <w:proofErr w:type="spellStart"/>
      <w:r w:rsidR="00DF07BD">
        <w:rPr>
          <w:rFonts w:ascii="Times New Roman" w:hAnsi="Times New Roman"/>
          <w:color w:val="auto"/>
          <w:sz w:val="18"/>
          <w:szCs w:val="18"/>
        </w:rPr>
        <w:t>Панинского</w:t>
      </w:r>
      <w:proofErr w:type="spellEnd"/>
      <w:r w:rsidR="00DF07BD">
        <w:rPr>
          <w:rFonts w:ascii="Times New Roman" w:hAnsi="Times New Roman"/>
          <w:color w:val="auto"/>
          <w:sz w:val="18"/>
          <w:szCs w:val="18"/>
        </w:rPr>
        <w:t xml:space="preserve"> </w:t>
      </w:r>
      <w:r w:rsidRPr="00DD25A7">
        <w:rPr>
          <w:rFonts w:ascii="Times New Roman" w:hAnsi="Times New Roman"/>
          <w:color w:val="auto"/>
          <w:sz w:val="18"/>
          <w:szCs w:val="18"/>
        </w:rPr>
        <w:t xml:space="preserve">  муниципального района </w:t>
      </w:r>
    </w:p>
    <w:p w:rsidR="00EF3BB3" w:rsidRPr="00DD25A7" w:rsidRDefault="006A55A5" w:rsidP="00DD25A7">
      <w:pPr>
        <w:ind w:left="6237"/>
        <w:jc w:val="right"/>
        <w:rPr>
          <w:rFonts w:ascii="Times New Roman" w:hAnsi="Times New Roman"/>
          <w:color w:val="auto"/>
          <w:sz w:val="18"/>
          <w:szCs w:val="18"/>
        </w:rPr>
      </w:pPr>
      <w:r w:rsidRPr="00DD25A7">
        <w:rPr>
          <w:rFonts w:ascii="Times New Roman" w:hAnsi="Times New Roman"/>
          <w:color w:val="auto"/>
          <w:sz w:val="18"/>
          <w:szCs w:val="18"/>
        </w:rPr>
        <w:t>Воронежской области</w:t>
      </w:r>
    </w:p>
    <w:p w:rsidR="009E416B" w:rsidRPr="00DD25A7" w:rsidRDefault="00EF3BB3" w:rsidP="00DD25A7">
      <w:pPr>
        <w:ind w:left="6237" w:hanging="5103"/>
        <w:jc w:val="right"/>
        <w:rPr>
          <w:rFonts w:ascii="Times New Roman" w:hAnsi="Times New Roman"/>
          <w:color w:val="auto"/>
          <w:sz w:val="18"/>
          <w:szCs w:val="18"/>
        </w:rPr>
      </w:pPr>
      <w:r w:rsidRPr="00DD25A7">
        <w:rPr>
          <w:rFonts w:ascii="Times New Roman" w:hAnsi="Times New Roman"/>
          <w:color w:val="auto"/>
          <w:sz w:val="18"/>
          <w:szCs w:val="18"/>
        </w:rPr>
        <w:t xml:space="preserve">                                                                         </w:t>
      </w:r>
      <w:r w:rsidR="006A55A5" w:rsidRPr="00DD25A7">
        <w:rPr>
          <w:rFonts w:ascii="Times New Roman" w:hAnsi="Times New Roman"/>
          <w:color w:val="auto"/>
          <w:sz w:val="18"/>
          <w:szCs w:val="18"/>
        </w:rPr>
        <w:t>от «</w:t>
      </w:r>
      <w:r w:rsidR="00DF07BD">
        <w:rPr>
          <w:rFonts w:ascii="Times New Roman" w:hAnsi="Times New Roman"/>
          <w:color w:val="auto"/>
          <w:sz w:val="18"/>
          <w:szCs w:val="18"/>
        </w:rPr>
        <w:t>20</w:t>
      </w:r>
      <w:r w:rsidR="006A55A5" w:rsidRPr="00DD25A7">
        <w:rPr>
          <w:rFonts w:ascii="Times New Roman" w:hAnsi="Times New Roman"/>
          <w:color w:val="auto"/>
          <w:sz w:val="18"/>
          <w:szCs w:val="18"/>
        </w:rPr>
        <w:t>»</w:t>
      </w:r>
      <w:r w:rsidR="00DF07BD">
        <w:rPr>
          <w:rFonts w:ascii="Times New Roman" w:hAnsi="Times New Roman"/>
          <w:color w:val="auto"/>
          <w:sz w:val="18"/>
          <w:szCs w:val="18"/>
        </w:rPr>
        <w:t xml:space="preserve">марта </w:t>
      </w:r>
      <w:r w:rsidR="006A55A5" w:rsidRPr="00DD25A7">
        <w:rPr>
          <w:rFonts w:ascii="Times New Roman" w:hAnsi="Times New Roman"/>
          <w:color w:val="auto"/>
          <w:sz w:val="18"/>
          <w:szCs w:val="18"/>
        </w:rPr>
        <w:t>202</w:t>
      </w:r>
      <w:r w:rsidR="00DF07BD">
        <w:rPr>
          <w:rFonts w:ascii="Times New Roman" w:hAnsi="Times New Roman"/>
          <w:color w:val="auto"/>
          <w:sz w:val="18"/>
          <w:szCs w:val="18"/>
        </w:rPr>
        <w:t>4</w:t>
      </w:r>
      <w:r w:rsidR="006A55A5" w:rsidRPr="00DD25A7">
        <w:rPr>
          <w:rFonts w:ascii="Times New Roman" w:hAnsi="Times New Roman"/>
          <w:color w:val="auto"/>
          <w:sz w:val="18"/>
          <w:szCs w:val="18"/>
        </w:rPr>
        <w:t xml:space="preserve"> г. </w:t>
      </w:r>
    </w:p>
    <w:p w:rsidR="006A55A5" w:rsidRPr="00DD25A7" w:rsidRDefault="006A55A5" w:rsidP="00DD25A7">
      <w:pPr>
        <w:ind w:left="6237"/>
        <w:jc w:val="right"/>
        <w:rPr>
          <w:rFonts w:ascii="Times New Roman" w:hAnsi="Times New Roman"/>
          <w:color w:val="auto"/>
          <w:sz w:val="18"/>
          <w:szCs w:val="18"/>
        </w:rPr>
      </w:pPr>
      <w:r w:rsidRPr="00DD25A7">
        <w:rPr>
          <w:rFonts w:ascii="Times New Roman" w:hAnsi="Times New Roman"/>
          <w:color w:val="auto"/>
          <w:sz w:val="18"/>
          <w:szCs w:val="18"/>
        </w:rPr>
        <w:t>№ _</w:t>
      </w:r>
      <w:r w:rsidR="00DF07BD">
        <w:rPr>
          <w:rFonts w:ascii="Times New Roman" w:hAnsi="Times New Roman"/>
          <w:color w:val="auto"/>
          <w:sz w:val="18"/>
          <w:szCs w:val="18"/>
        </w:rPr>
        <w:t>15</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городского (сел</w:t>
      </w:r>
      <w:r w:rsidR="00643543" w:rsidRPr="003620EA">
        <w:rPr>
          <w:b/>
          <w:i w:val="0"/>
          <w:sz w:val="28"/>
          <w:szCs w:val="28"/>
        </w:rPr>
        <w:t>ьского) поселения</w:t>
      </w:r>
      <w:r w:rsidRPr="003620EA">
        <w:rPr>
          <w:b/>
          <w:i w:val="0"/>
          <w:sz w:val="28"/>
          <w:szCs w:val="28"/>
        </w:rPr>
        <w:t xml:space="preserve"> муниципального района </w:t>
      </w:r>
    </w:p>
    <w:p w:rsidR="006A55A5" w:rsidRPr="003620EA" w:rsidRDefault="006A55A5" w:rsidP="006A55A5">
      <w:pPr>
        <w:pStyle w:val="1"/>
        <w:ind w:firstLine="0"/>
        <w:jc w:val="center"/>
      </w:pPr>
      <w:r w:rsidRPr="003620EA">
        <w:rPr>
          <w:b/>
        </w:rPr>
        <w:t>(городского округа) Воронежской области</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EF3BB3" w:rsidP="00EF3BB3">
      <w:pPr>
        <w:pStyle w:val="aa"/>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1.2. </w:t>
      </w:r>
      <w:proofErr w:type="gramStart"/>
      <w:r w:rsidRPr="003620EA">
        <w:rPr>
          <w:rFonts w:ascii="Times New Roman" w:hAnsi="Times New Roman"/>
          <w:sz w:val="28"/>
          <w:szCs w:val="28"/>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3620EA">
        <w:rPr>
          <w:rFonts w:ascii="Times New Roman" w:hAnsi="Times New Roman"/>
          <w:bCs/>
          <w:sz w:val="28"/>
          <w:szCs w:val="28"/>
          <w:u w:val="single"/>
        </w:rPr>
        <w:t>а также земель и (или) земельных участков, соответственно расположенных  на территории городского поселения, муниципального района</w:t>
      </w:r>
      <w:proofErr w:type="gramEnd"/>
      <w:r w:rsidR="007F3595" w:rsidRPr="003620EA">
        <w:rPr>
          <w:rFonts w:ascii="Times New Roman" w:hAnsi="Times New Roman"/>
          <w:bCs/>
          <w:sz w:val="28"/>
          <w:szCs w:val="28"/>
          <w:u w:val="single"/>
        </w:rPr>
        <w:t>, городского округа, государственная собственность на которые не разграничена,</w:t>
      </w:r>
      <w:r w:rsidR="007F3595" w:rsidRPr="003620EA">
        <w:rPr>
          <w:rFonts w:ascii="Times New Roman" w:hAnsi="Times New Roman"/>
          <w:bCs/>
          <w:sz w:val="28"/>
          <w:szCs w:val="28"/>
        </w:rPr>
        <w:t xml:space="preserve"> </w:t>
      </w:r>
      <w:r w:rsidRPr="003620EA">
        <w:rPr>
          <w:rFonts w:ascii="Times New Roman" w:hAnsi="Times New Roman"/>
          <w:sz w:val="28"/>
          <w:szCs w:val="28"/>
        </w:rPr>
        <w:t xml:space="preserve">гражданину или юридическому лицу в собственность бесплатно»*(далее – Муниципальная услуга). </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w:t>
      </w:r>
      <w:proofErr w:type="gramStart"/>
      <w:r w:rsidRPr="003620EA">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w:t>
      </w:r>
      <w:r w:rsidRPr="003620EA">
        <w:rPr>
          <w:rFonts w:ascii="Times New Roman" w:hAnsi="Times New Roman"/>
          <w:sz w:val="28"/>
          <w:szCs w:val="28"/>
        </w:rPr>
        <w:lastRenderedPageBreak/>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3620EA">
        <w:rPr>
          <w:rFonts w:ascii="Times New Roman" w:hAnsi="Times New Roman"/>
          <w:sz w:val="28"/>
          <w:szCs w:val="28"/>
        </w:rPr>
        <w:t xml:space="preserve"> </w:t>
      </w:r>
      <w:proofErr w:type="gramStart"/>
      <w:r w:rsidRPr="003620EA">
        <w:rPr>
          <w:rFonts w:ascii="Times New Roman" w:hAnsi="Times New Roman"/>
          <w:sz w:val="28"/>
          <w:szCs w:val="28"/>
        </w:rPr>
        <w:t>и действий (бездействия) Администрации __________городского (сельского) поселения _______________ муниципального района (городского округа) 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roofErr w:type="gramEnd"/>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proofErr w:type="gramStart"/>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roofErr w:type="gramEnd"/>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lastRenderedPageBreak/>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3620EA" w:rsidRDefault="00516EC2" w:rsidP="006F1093">
      <w:pPr>
        <w:pStyle w:val="aa"/>
        <w:autoSpaceDE w:val="0"/>
        <w:autoSpaceDN w:val="0"/>
        <w:adjustRightInd w:val="0"/>
        <w:spacing w:after="0" w:line="240" w:lineRule="auto"/>
        <w:ind w:left="0"/>
        <w:rPr>
          <w:rFonts w:ascii="Times New Roman" w:eastAsiaTheme="minorHAnsi" w:hAnsi="Times New Roman"/>
          <w:b/>
          <w:sz w:val="28"/>
          <w:szCs w:val="28"/>
        </w:rPr>
      </w:pPr>
      <w:proofErr w:type="gramStart"/>
      <w:r w:rsidRPr="003620EA">
        <w:rPr>
          <w:rFonts w:ascii="Times New Roman" w:eastAsiaTheme="minorHAnsi" w:hAnsi="Times New Roman"/>
          <w:b/>
          <w:sz w:val="28"/>
          <w:szCs w:val="28"/>
        </w:rPr>
        <w:t xml:space="preserve">2.1.4. </w:t>
      </w:r>
      <w:r w:rsidR="006F1093" w:rsidRPr="003620EA">
        <w:rPr>
          <w:rFonts w:ascii="Times New Roman" w:eastAsiaTheme="minorHAnsi" w:hAnsi="Times New Roman"/>
          <w:b/>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3620EA">
          <w:rPr>
            <w:rFonts w:ascii="Times New Roman" w:eastAsiaTheme="minorHAnsi" w:hAnsi="Times New Roman"/>
            <w:b/>
            <w:sz w:val="28"/>
            <w:szCs w:val="28"/>
          </w:rPr>
          <w:t>подпунктом 7 пункта 2 статьи 39.10</w:t>
        </w:r>
      </w:hyperlink>
      <w:r w:rsidR="006F1093" w:rsidRPr="003620EA">
        <w:rPr>
          <w:rFonts w:ascii="Times New Roman" w:eastAsiaTheme="minorHAnsi" w:hAnsi="Times New Roman"/>
          <w:b/>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6F1093" w:rsidRPr="003620EA">
        <w:rPr>
          <w:rFonts w:ascii="Times New Roman" w:eastAsiaTheme="minorHAnsi" w:hAnsi="Times New Roman"/>
          <w:b/>
          <w:sz w:val="28"/>
          <w:szCs w:val="28"/>
        </w:rPr>
        <w:t xml:space="preserve">, </w:t>
      </w:r>
      <w:proofErr w:type="gramStart"/>
      <w:r w:rsidR="006F1093" w:rsidRPr="003620EA">
        <w:rPr>
          <w:rFonts w:ascii="Times New Roman" w:eastAsiaTheme="minorHAnsi" w:hAnsi="Times New Roman"/>
          <w:b/>
          <w:sz w:val="28"/>
          <w:szCs w:val="28"/>
        </w:rPr>
        <w:t xml:space="preserve">определенном </w:t>
      </w:r>
      <w:hyperlink r:id="rId10"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3620EA">
          <w:rPr>
            <w:rFonts w:ascii="Times New Roman" w:eastAsiaTheme="minorHAnsi" w:hAnsi="Times New Roman"/>
            <w:b/>
            <w:sz w:val="28"/>
            <w:szCs w:val="28"/>
          </w:rPr>
          <w:t>Законом</w:t>
        </w:r>
      </w:hyperlink>
      <w:r w:rsidR="006F1093" w:rsidRPr="003620EA">
        <w:rPr>
          <w:rFonts w:ascii="Times New Roman" w:eastAsiaTheme="minorHAnsi" w:hAnsi="Times New Roman"/>
          <w:b/>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6F1093" w:rsidRPr="003620EA">
        <w:rPr>
          <w:rFonts w:ascii="Times New Roman" w:eastAsiaTheme="minorHAnsi" w:hAnsi="Times New Roman"/>
          <w:b/>
          <w:sz w:val="28"/>
          <w:szCs w:val="28"/>
        </w:rPr>
        <w:t xml:space="preserve">, </w:t>
      </w:r>
      <w:proofErr w:type="gramStart"/>
      <w:r w:rsidR="006F1093" w:rsidRPr="003620EA">
        <w:rPr>
          <w:rFonts w:ascii="Times New Roman" w:eastAsiaTheme="minorHAnsi" w:hAnsi="Times New Roman"/>
          <w:b/>
          <w:sz w:val="28"/>
          <w:szCs w:val="28"/>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6F1093" w:rsidRPr="003620EA" w:rsidRDefault="006F1093" w:rsidP="00516EC2">
      <w:pPr>
        <w:pStyle w:val="aa"/>
        <w:autoSpaceDE w:val="0"/>
        <w:autoSpaceDN w:val="0"/>
        <w:adjustRightInd w:val="0"/>
        <w:spacing w:after="0" w:line="240" w:lineRule="auto"/>
        <w:ind w:left="0"/>
        <w:rPr>
          <w:rFonts w:ascii="Times New Roman" w:eastAsiaTheme="minorHAnsi" w:hAnsi="Times New Roman"/>
          <w:b/>
          <w:sz w:val="28"/>
          <w:szCs w:val="28"/>
        </w:rPr>
      </w:pPr>
      <w:r w:rsidRPr="003620EA">
        <w:rPr>
          <w:rFonts w:ascii="Times New Roman" w:eastAsiaTheme="minorHAnsi" w:hAnsi="Times New Roman"/>
          <w:b/>
          <w:sz w:val="28"/>
          <w:szCs w:val="28"/>
        </w:rPr>
        <w:t>(пункт 2.1.4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3620EA"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b/>
          <w:color w:val="auto"/>
          <w:sz w:val="28"/>
          <w:szCs w:val="28"/>
        </w:rPr>
        <w:t xml:space="preserve">2.1.8. </w:t>
      </w:r>
      <w:r w:rsidR="006F1093" w:rsidRPr="003620EA">
        <w:rPr>
          <w:rFonts w:ascii="Times New Roman" w:eastAsiaTheme="minorHAnsi" w:hAnsi="Times New Roman" w:cs="Times New Roman"/>
          <w:b/>
          <w:bCs/>
          <w:color w:val="auto"/>
          <w:sz w:val="28"/>
          <w:szCs w:val="28"/>
          <w:lang w:eastAsia="en-US" w:bidi="ar-SA"/>
        </w:rPr>
        <w:t xml:space="preserve">земельного участка в соответствии с Федеральным </w:t>
      </w:r>
      <w:hyperlink r:id="rId14" w:history="1">
        <w:r w:rsidR="006F1093" w:rsidRPr="003620EA">
          <w:rPr>
            <w:rFonts w:ascii="Times New Roman" w:eastAsiaTheme="minorHAnsi" w:hAnsi="Times New Roman" w:cs="Times New Roman"/>
            <w:b/>
            <w:bCs/>
            <w:color w:val="auto"/>
            <w:sz w:val="28"/>
            <w:szCs w:val="28"/>
            <w:lang w:eastAsia="en-US" w:bidi="ar-SA"/>
          </w:rPr>
          <w:t>законом</w:t>
        </w:r>
      </w:hyperlink>
      <w:r w:rsidR="006F1093" w:rsidRPr="003620EA">
        <w:rPr>
          <w:rFonts w:ascii="Times New Roman" w:eastAsiaTheme="minorHAnsi" w:hAnsi="Times New Roman" w:cs="Times New Roman"/>
          <w:b/>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620EA">
        <w:rPr>
          <w:rFonts w:ascii="Times New Roman" w:eastAsiaTheme="minorHAnsi" w:hAnsi="Times New Roman"/>
          <w:color w:val="auto"/>
          <w:sz w:val="28"/>
          <w:szCs w:val="28"/>
        </w:rPr>
        <w:t>;</w:t>
      </w:r>
    </w:p>
    <w:p w:rsidR="006F1093" w:rsidRPr="003620EA" w:rsidRDefault="006F1093" w:rsidP="006F1093">
      <w:pPr>
        <w:widowControl/>
        <w:autoSpaceDE w:val="0"/>
        <w:autoSpaceDN w:val="0"/>
        <w:adjustRightInd w:val="0"/>
        <w:ind w:firstLine="567"/>
        <w:jc w:val="both"/>
        <w:rPr>
          <w:rFonts w:ascii="Times New Roman" w:eastAsiaTheme="minorHAnsi" w:hAnsi="Times New Roman"/>
          <w:b/>
          <w:color w:val="auto"/>
          <w:sz w:val="28"/>
          <w:szCs w:val="28"/>
        </w:rPr>
      </w:pPr>
      <w:r w:rsidRPr="003620EA">
        <w:rPr>
          <w:rFonts w:ascii="Times New Roman" w:eastAsiaTheme="minorHAnsi" w:hAnsi="Times New Roman"/>
          <w:b/>
          <w:color w:val="auto"/>
          <w:sz w:val="28"/>
          <w:szCs w:val="28"/>
        </w:rPr>
        <w:t>(пункт 2.1.8 в редакции февраль 2024 г.)</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w:t>
      </w:r>
      <w:r w:rsidR="00BA5F10" w:rsidRPr="003620EA">
        <w:rPr>
          <w:rFonts w:ascii="Times New Roman" w:eastAsiaTheme="minorHAnsi" w:hAnsi="Times New Roman"/>
          <w:sz w:val="28"/>
          <w:szCs w:val="28"/>
        </w:rPr>
        <w:lastRenderedPageBreak/>
        <w:t xml:space="preserve">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3620EA" w:rsidRDefault="00E17B74" w:rsidP="00E17B74">
      <w:pPr>
        <w:widowControl/>
        <w:autoSpaceDE w:val="0"/>
        <w:autoSpaceDN w:val="0"/>
        <w:adjustRightInd w:val="0"/>
        <w:ind w:firstLine="567"/>
        <w:jc w:val="both"/>
        <w:outlineLvl w:val="0"/>
        <w:rPr>
          <w:rFonts w:ascii="Times New Roman" w:eastAsiaTheme="minorHAnsi" w:hAnsi="Times New Roman" w:cs="Times New Roman"/>
          <w:b/>
          <w:bCs/>
          <w:color w:val="auto"/>
          <w:sz w:val="28"/>
          <w:szCs w:val="28"/>
          <w:lang w:eastAsia="en-US" w:bidi="ar-SA"/>
        </w:rPr>
      </w:pPr>
      <w:r w:rsidRPr="003620EA">
        <w:rPr>
          <w:rFonts w:ascii="Times New Roman" w:hAnsi="Times New Roman" w:cs="Times New Roman"/>
          <w:b/>
          <w:color w:val="auto"/>
          <w:sz w:val="28"/>
          <w:szCs w:val="28"/>
        </w:rPr>
        <w:t xml:space="preserve">2.5. </w:t>
      </w:r>
      <w:proofErr w:type="gramStart"/>
      <w:r w:rsidRPr="003620EA">
        <w:rPr>
          <w:rFonts w:ascii="Times New Roman" w:eastAsiaTheme="minorHAnsi" w:hAnsi="Times New Roman" w:cs="Times New Roman"/>
          <w:b/>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620EA">
        <w:rPr>
          <w:rFonts w:ascii="Times New Roman" w:hAnsi="Times New Roman" w:cs="Times New Roman"/>
          <w:b/>
          <w:color w:val="auto"/>
          <w:sz w:val="28"/>
          <w:szCs w:val="28"/>
        </w:rPr>
        <w:t>от 13.05.2008 № 25-ОЗ «О регулировании земельных отношений на территории Воронежской области» и п</w:t>
      </w:r>
      <w:r w:rsidRPr="003620EA">
        <w:rPr>
          <w:rFonts w:ascii="Times New Roman" w:eastAsiaTheme="minorHAnsi" w:hAnsi="Times New Roman" w:cs="Times New Roman"/>
          <w:b/>
          <w:bCs/>
          <w:color w:val="auto"/>
          <w:sz w:val="28"/>
          <w:szCs w:val="28"/>
          <w:lang w:eastAsia="en-US" w:bidi="ar-SA"/>
        </w:rPr>
        <w:t>остановлением</w:t>
      </w:r>
      <w:proofErr w:type="gramEnd"/>
      <w:r w:rsidRPr="003620EA">
        <w:rPr>
          <w:rFonts w:ascii="Times New Roman" w:eastAsiaTheme="minorHAnsi" w:hAnsi="Times New Roman" w:cs="Times New Roman"/>
          <w:b/>
          <w:bCs/>
          <w:color w:val="auto"/>
          <w:sz w:val="28"/>
          <w:szCs w:val="28"/>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rPr>
          <w:b/>
        </w:rPr>
      </w:pPr>
      <w:r w:rsidRPr="003620EA">
        <w:rPr>
          <w:b/>
        </w:rPr>
        <w:t>(пункт 2.5 введен февраль 2024 г.)</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городского (</w:t>
      </w:r>
      <w:r w:rsidR="00643543" w:rsidRPr="003620EA">
        <w:rPr>
          <w:rFonts w:ascii="Times New Roman" w:hAnsi="Times New Roman" w:cs="Times New Roman"/>
          <w:color w:val="auto"/>
          <w:spacing w:val="7"/>
          <w:sz w:val="28"/>
          <w:szCs w:val="28"/>
        </w:rPr>
        <w:t>сельского) поселения</w:t>
      </w:r>
      <w:r w:rsidRPr="003620EA">
        <w:rPr>
          <w:rFonts w:ascii="Times New Roman" w:hAnsi="Times New Roman" w:cs="Times New Roman"/>
          <w:color w:val="auto"/>
          <w:spacing w:val="7"/>
          <w:sz w:val="28"/>
          <w:szCs w:val="28"/>
        </w:rPr>
        <w:t xml:space="preserve"> муниципального района (городского округа) Воронежской области (далее – Администрация) или в МФЦ*.</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3.2. </w:t>
      </w:r>
      <w:proofErr w:type="gramStart"/>
      <w:r w:rsidRPr="003620EA">
        <w:rPr>
          <w:rFonts w:ascii="Times New Roman" w:hAnsi="Times New Roman" w:cs="Times New Roman"/>
          <w:color w:val="auto"/>
          <w:spacing w:val="7"/>
          <w:sz w:val="28"/>
          <w:szCs w:val="28"/>
        </w:rPr>
        <w:t>На официальном сайте Администрации _____________ (http://______________)</w:t>
      </w:r>
      <w:r w:rsidRPr="003620EA">
        <w:rPr>
          <w:rFonts w:ascii="Times New Roman" w:hAnsi="Times New Roman" w:cs="Times New Roman"/>
          <w:b/>
          <w:color w:val="auto"/>
          <w:spacing w:val="7"/>
          <w:sz w:val="28"/>
          <w:szCs w:val="28"/>
        </w:rPr>
        <w:t>*</w:t>
      </w:r>
      <w:r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w:t>
      </w:r>
      <w:proofErr w:type="gramEnd"/>
      <w:r w:rsidRPr="003620EA">
        <w:rPr>
          <w:rFonts w:ascii="Times New Roman" w:hAnsi="Times New Roman" w:cs="Times New Roman"/>
          <w:color w:val="auto"/>
          <w:spacing w:val="7"/>
          <w:sz w:val="28"/>
          <w:szCs w:val="28"/>
        </w:rPr>
        <w:t xml:space="preserve">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bookmarkStart w:id="0" w:name="_GoBack"/>
      <w:bookmarkEnd w:id="0"/>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3620EA">
        <w:rPr>
          <w:rFonts w:ascii="Times New Roman" w:hAnsi="Times New Roman" w:cs="Times New Roman"/>
          <w:color w:val="auto"/>
          <w:spacing w:val="7"/>
          <w:sz w:val="28"/>
          <w:szCs w:val="28"/>
        </w:rPr>
        <w:lastRenderedPageBreak/>
        <w:t>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proofErr w:type="gramStart"/>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620EA">
        <w:rPr>
          <w:rFonts w:ascii="Times New Roman" w:hAnsi="Times New Roman" w:cs="Times New Roman"/>
          <w:color w:val="auto"/>
          <w:spacing w:val="7"/>
          <w:sz w:val="28"/>
          <w:szCs w:val="28"/>
        </w:rPr>
        <w:t>обратившемуся</w:t>
      </w:r>
      <w:proofErr w:type="gramEnd"/>
      <w:r w:rsidRPr="003620EA">
        <w:rPr>
          <w:rFonts w:ascii="Times New Roman" w:hAnsi="Times New Roman" w:cs="Times New Roman"/>
          <w:color w:val="auto"/>
          <w:spacing w:val="7"/>
          <w:sz w:val="28"/>
          <w:szCs w:val="28"/>
        </w:rPr>
        <w:t xml:space="preserve">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lastRenderedPageBreak/>
        <w:t xml:space="preserve">3.12. </w:t>
      </w:r>
      <w:proofErr w:type="gramStart"/>
      <w:r w:rsidRPr="003620E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городского (с</w:t>
      </w:r>
      <w:r w:rsidR="00643543" w:rsidRPr="003620EA">
        <w:t>ельского) поселения</w:t>
      </w:r>
      <w:r w:rsidRPr="003620EA">
        <w:t xml:space="preserve"> муниципального района (городского округа)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3620EA" w:rsidRDefault="006A55A5" w:rsidP="00BB308E">
      <w:pPr>
        <w:pStyle w:val="1"/>
        <w:numPr>
          <w:ilvl w:val="1"/>
          <w:numId w:val="9"/>
        </w:numPr>
        <w:tabs>
          <w:tab w:val="left" w:pos="1945"/>
        </w:tabs>
        <w:ind w:left="0" w:firstLine="709"/>
        <w:jc w:val="both"/>
      </w:pPr>
      <w:proofErr w:type="gramStart"/>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3620EA">
        <w:lastRenderedPageBreak/>
        <w:t>организациями, участвующими в</w:t>
      </w:r>
      <w:proofErr w:type="gramEnd"/>
      <w:r w:rsidRPr="003620EA">
        <w:t xml:space="preserve"> </w:t>
      </w:r>
      <w:proofErr w:type="gramStart"/>
      <w:r w:rsidRPr="003620EA">
        <w:t>предоставлении муниципальных услуг, утвержденным решением Совета народных депутатов (постановлением администрации)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roofErr w:type="gramEnd"/>
    </w:p>
    <w:p w:rsidR="006A55A5" w:rsidRPr="003620EA" w:rsidRDefault="006A55A5" w:rsidP="006A55A5">
      <w:pPr>
        <w:pStyle w:val="1"/>
        <w:tabs>
          <w:tab w:val="left" w:pos="1945"/>
        </w:tabs>
        <w:jc w:val="both"/>
        <w:rPr>
          <w:i/>
        </w:rPr>
      </w:pPr>
      <w:r w:rsidRPr="003620EA">
        <w:rPr>
          <w:i/>
        </w:rPr>
        <w:t>*Указываются наименование и реквизиты муниципального нормативного правового акта, которым утвержден перечень необходимых и обязательных услуг.</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3620EA">
        <w:rPr>
          <w:rFonts w:ascii="Times New Roman" w:hAnsi="Times New Roman" w:cs="Times New Roman"/>
          <w:color w:val="auto"/>
          <w:sz w:val="28"/>
          <w:szCs w:val="28"/>
        </w:rPr>
        <w:t>с</w:t>
      </w:r>
      <w:proofErr w:type="gramEnd"/>
      <w:r w:rsidRPr="003620EA">
        <w:rPr>
          <w:rFonts w:ascii="Times New Roman" w:hAnsi="Times New Roman" w:cs="Times New Roman"/>
          <w:color w:val="auto"/>
          <w:sz w:val="28"/>
          <w:szCs w:val="28"/>
        </w:rPr>
        <w:t>:</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ind w:firstLine="567"/>
        <w:rPr>
          <w:rFonts w:ascii="Times New Roman" w:eastAsia="Calibri" w:hAnsi="Times New Roman" w:cs="Times New Roman"/>
          <w:i/>
          <w:color w:val="auto"/>
          <w:sz w:val="28"/>
          <w:szCs w:val="28"/>
        </w:rPr>
      </w:pPr>
      <w:r w:rsidRPr="003620EA">
        <w:rPr>
          <w:rFonts w:ascii="Times New Roman" w:hAnsi="Times New Roman" w:cs="Times New Roman"/>
          <w:i/>
          <w:color w:val="auto"/>
          <w:sz w:val="28"/>
          <w:szCs w:val="28"/>
        </w:rPr>
        <w:lastRenderedPageBreak/>
        <w:t xml:space="preserve">*Данный пункт не включается в текст Административного регламента в случае, если </w:t>
      </w:r>
      <w:r w:rsidRPr="003620EA">
        <w:rPr>
          <w:rFonts w:ascii="Times New Roman" w:eastAsia="Calibri" w:hAnsi="Times New Roman" w:cs="Times New Roman"/>
          <w:i/>
          <w:color w:val="auto"/>
          <w:sz w:val="28"/>
          <w:szCs w:val="28"/>
        </w:rPr>
        <w:t>организация предоставления Муниципальной услуги в ходе личного приема в Администрации не осуществляется.</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3620EA" w:rsidRDefault="0020557C" w:rsidP="0065069D">
      <w:pPr>
        <w:pStyle w:val="1"/>
        <w:tabs>
          <w:tab w:val="left" w:pos="1945"/>
        </w:tabs>
        <w:ind w:firstLine="567"/>
        <w:jc w:val="both"/>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xml:space="preserve">- приказ Федеральной службы государственной регистрации, кадастра и картографии от 02.09.2020 № </w:t>
      </w:r>
      <w:proofErr w:type="gramStart"/>
      <w:r w:rsidRPr="003620EA">
        <w:t>П</w:t>
      </w:r>
      <w:proofErr w:type="gramEnd"/>
      <w:r w:rsidRPr="003620EA">
        <w:t>/0321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3620EA" w:rsidRDefault="00E17B74" w:rsidP="00E17B74">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b/>
          <w:color w:val="auto"/>
          <w:sz w:val="28"/>
          <w:szCs w:val="28"/>
        </w:rPr>
        <w:t xml:space="preserve">- </w:t>
      </w:r>
      <w:r w:rsidRPr="003620EA">
        <w:rPr>
          <w:rFonts w:ascii="Times New Roman" w:eastAsiaTheme="minorHAnsi" w:hAnsi="Times New Roman" w:cs="Times New Roman"/>
          <w:b/>
          <w:color w:val="auto"/>
          <w:sz w:val="28"/>
          <w:szCs w:val="28"/>
          <w:lang w:eastAsia="en-US" w:bidi="ar-SA"/>
        </w:rPr>
        <w:t xml:space="preserve">Постановление Правительства Воронежской области от 01.02.2024 № 66 </w:t>
      </w:r>
      <w:r w:rsidR="003620EA" w:rsidRPr="003620EA">
        <w:rPr>
          <w:rFonts w:ascii="Times New Roman" w:eastAsiaTheme="minorHAnsi" w:hAnsi="Times New Roman" w:cs="Times New Roman"/>
          <w:b/>
          <w:color w:val="auto"/>
          <w:sz w:val="28"/>
          <w:szCs w:val="28"/>
          <w:lang w:eastAsia="en-US" w:bidi="ar-SA"/>
        </w:rPr>
        <w:t>«</w:t>
      </w:r>
      <w:r w:rsidRPr="003620EA">
        <w:rPr>
          <w:rFonts w:ascii="Times New Roman" w:eastAsiaTheme="minorHAnsi" w:hAnsi="Times New Roman" w:cs="Times New Roman"/>
          <w:b/>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805A91">
      <w:pPr>
        <w:pStyle w:val="aa"/>
        <w:autoSpaceDE w:val="0"/>
        <w:autoSpaceDN w:val="0"/>
        <w:adjustRightInd w:val="0"/>
        <w:spacing w:after="0"/>
        <w:ind w:left="0"/>
        <w:rPr>
          <w:rFonts w:ascii="Times New Roman" w:eastAsiaTheme="minorHAnsi" w:hAnsi="Times New Roman"/>
          <w:b/>
          <w:sz w:val="28"/>
          <w:szCs w:val="28"/>
        </w:rPr>
      </w:pPr>
      <w:r w:rsidRPr="003620EA">
        <w:rPr>
          <w:rFonts w:ascii="Times New Roman" w:eastAsiaTheme="minorHAnsi" w:hAnsi="Times New Roman"/>
          <w:b/>
          <w:sz w:val="28"/>
          <w:szCs w:val="28"/>
        </w:rPr>
        <w:t>(абзац введен февраль 2024 г.)</w:t>
      </w:r>
    </w:p>
    <w:p w:rsidR="00905BFC" w:rsidRPr="003620E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3620E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905BFC" w:rsidRPr="003620EA" w:rsidRDefault="00905BFC" w:rsidP="00905BFC">
      <w:pPr>
        <w:pStyle w:val="25"/>
        <w:shd w:val="clear" w:color="auto" w:fill="auto"/>
        <w:tabs>
          <w:tab w:val="left" w:pos="1341"/>
        </w:tabs>
        <w:spacing w:before="0" w:after="0" w:line="240" w:lineRule="auto"/>
        <w:ind w:firstLine="709"/>
        <w:rPr>
          <w:i/>
          <w:sz w:val="28"/>
          <w:szCs w:val="28"/>
        </w:rPr>
      </w:pPr>
      <w:r w:rsidRPr="003620EA">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05BFC" w:rsidRPr="003620EA" w:rsidRDefault="00905BFC" w:rsidP="00905BFC">
      <w:pPr>
        <w:pStyle w:val="aa"/>
        <w:autoSpaceDE w:val="0"/>
        <w:autoSpaceDN w:val="0"/>
        <w:adjustRightInd w:val="0"/>
        <w:spacing w:after="0"/>
        <w:ind w:left="0" w:firstLine="709"/>
        <w:rPr>
          <w:rFonts w:ascii="Times New Roman" w:hAnsi="Times New Roman"/>
          <w:i/>
          <w:sz w:val="28"/>
          <w:szCs w:val="28"/>
        </w:rPr>
      </w:pPr>
      <w:r w:rsidRPr="003620EA">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66697" w:rsidRPr="003620EA" w:rsidRDefault="00A66697" w:rsidP="00A66697">
      <w:pPr>
        <w:autoSpaceDE w:val="0"/>
        <w:autoSpaceDN w:val="0"/>
        <w:adjustRightInd w:val="0"/>
        <w:rPr>
          <w:rFonts w:ascii="Times New Roman" w:eastAsiaTheme="minorHAnsi" w:hAnsi="Times New Roman"/>
          <w:color w:val="auto"/>
          <w:sz w:val="28"/>
          <w:szCs w:val="28"/>
        </w:rPr>
      </w:pP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 xml:space="preserve">наименование и место нахождения Заявителя (для юридического лица), а </w:t>
      </w:r>
      <w:r w:rsidR="007444B6" w:rsidRPr="003620EA">
        <w:rPr>
          <w:rFonts w:ascii="Times New Roman" w:eastAsiaTheme="minorHAnsi" w:hAnsi="Times New Roman"/>
          <w:color w:val="auto"/>
          <w:sz w:val="28"/>
          <w:szCs w:val="28"/>
        </w:rPr>
        <w:lastRenderedPageBreak/>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18"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w:t>
      </w:r>
      <w:proofErr w:type="gramStart"/>
      <w:r w:rsidR="007444B6" w:rsidRPr="003620EA">
        <w:rPr>
          <w:rFonts w:ascii="Times New Roman" w:eastAsiaTheme="minorHAnsi" w:hAnsi="Times New Roman"/>
          <w:color w:val="auto"/>
          <w:sz w:val="28"/>
          <w:szCs w:val="28"/>
        </w:rPr>
        <w:t>жд в сл</w:t>
      </w:r>
      <w:proofErr w:type="gramEnd"/>
      <w:r w:rsidR="007444B6" w:rsidRPr="003620EA">
        <w:rPr>
          <w:rFonts w:ascii="Times New Roman" w:eastAsiaTheme="minorHAnsi" w:hAnsi="Times New Roman"/>
          <w:color w:val="auto"/>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w:t>
      </w:r>
      <w:proofErr w:type="gramStart"/>
      <w:r w:rsidRPr="003620EA">
        <w:rPr>
          <w:rFonts w:ascii="Times New Roman" w:hAnsi="Times New Roman"/>
          <w:sz w:val="28"/>
          <w:szCs w:val="28"/>
        </w:rPr>
        <w:t>документа, удостоверяющего личность Заинтересованного лица формируются</w:t>
      </w:r>
      <w:proofErr w:type="gramEnd"/>
      <w:r w:rsidRPr="003620E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 xml:space="preserve">нотариуса с приложением файла открепленной УКЭП в формате </w:t>
      </w:r>
      <w:proofErr w:type="spellStart"/>
      <w:r w:rsidRPr="003620EA">
        <w:rPr>
          <w:rFonts w:ascii="Times New Roman" w:hAnsi="Times New Roman"/>
          <w:sz w:val="28"/>
          <w:szCs w:val="28"/>
        </w:rPr>
        <w:t>sig</w:t>
      </w:r>
      <w:proofErr w:type="spellEnd"/>
      <w:r w:rsidRPr="003620EA">
        <w:rPr>
          <w:rFonts w:ascii="Times New Roman" w:hAnsi="Times New Roman"/>
          <w:sz w:val="28"/>
          <w:szCs w:val="28"/>
        </w:rPr>
        <w:t>.</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lastRenderedPageBreak/>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proofErr w:type="gramStart"/>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19">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proofErr w:type="gramStart"/>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0"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w:t>
      </w:r>
      <w:r w:rsidR="00CB305F" w:rsidRPr="003620EA">
        <w:rPr>
          <w:rFonts w:ascii="Times New Roman" w:eastAsiaTheme="minorHAnsi" w:hAnsi="Times New Roman" w:cs="Times New Roman"/>
          <w:color w:val="auto"/>
          <w:sz w:val="28"/>
          <w:szCs w:val="28"/>
          <w:lang w:eastAsia="en-US" w:bidi="ar-SA"/>
        </w:rPr>
        <w:lastRenderedPageBreak/>
        <w:t xml:space="preserve">кодекса Российской Федерации, в порядке, определенном </w:t>
      </w:r>
      <w:hyperlink r:id="rId21" w:history="1">
        <w:r w:rsidR="00CB305F" w:rsidRPr="003620EA">
          <w:rPr>
            <w:rFonts w:ascii="Times New Roman" w:eastAsiaTheme="minorHAnsi" w:hAnsi="Times New Roman" w:cs="Times New Roman"/>
            <w:color w:val="auto"/>
            <w:sz w:val="28"/>
            <w:szCs w:val="28"/>
            <w:lang w:eastAsia="en-US" w:bidi="ar-SA"/>
          </w:rPr>
          <w:t>Законом</w:t>
        </w:r>
        <w:proofErr w:type="gramEnd"/>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proofErr w:type="gramStart"/>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3"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00CB305F" w:rsidRPr="003620EA">
        <w:rPr>
          <w:rFonts w:ascii="Times New Roman" w:eastAsiaTheme="minorHAnsi" w:hAnsi="Times New Roman" w:cs="Times New Roman"/>
          <w:color w:val="auto"/>
          <w:sz w:val="28"/>
          <w:szCs w:val="28"/>
          <w:lang w:eastAsia="en-US" w:bidi="ar-SA"/>
        </w:rPr>
        <w:t xml:space="preserve">, </w:t>
      </w:r>
      <w:proofErr w:type="gramStart"/>
      <w:r w:rsidR="00CB305F" w:rsidRPr="003620EA">
        <w:rPr>
          <w:rFonts w:ascii="Times New Roman" w:eastAsiaTheme="minorHAnsi" w:hAnsi="Times New Roman" w:cs="Times New Roman"/>
          <w:color w:val="auto"/>
          <w:sz w:val="28"/>
          <w:szCs w:val="28"/>
          <w:lang w:eastAsia="en-US" w:bidi="ar-SA"/>
        </w:rPr>
        <w:lastRenderedPageBreak/>
        <w:t xml:space="preserve">определенном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roofErr w:type="gramEnd"/>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3620EA" w:rsidRDefault="00102BB1"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9.5. </w:t>
      </w:r>
      <w:proofErr w:type="gramStart"/>
      <w:r w:rsidRPr="003620EA">
        <w:rPr>
          <w:rFonts w:ascii="Times New Roman" w:eastAsiaTheme="minorHAnsi" w:hAnsi="Times New Roman" w:cs="Times New Roman"/>
          <w:b/>
          <w:color w:val="auto"/>
          <w:sz w:val="28"/>
          <w:szCs w:val="28"/>
          <w:lang w:eastAsia="en-US" w:bidi="ar-SA"/>
        </w:rPr>
        <w:t xml:space="preserve">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w:t>
      </w:r>
      <w:r w:rsidRPr="003620EA">
        <w:rPr>
          <w:rFonts w:ascii="Times New Roman" w:eastAsiaTheme="minorHAnsi" w:hAnsi="Times New Roman" w:cs="Times New Roman"/>
          <w:b/>
          <w:color w:val="auto"/>
          <w:sz w:val="28"/>
          <w:szCs w:val="28"/>
          <w:lang w:eastAsia="en-US" w:bidi="ar-SA"/>
        </w:rPr>
        <w:lastRenderedPageBreak/>
        <w:t>01.02.2024 № 66 «Об утверждении формы заявления, перечня</w:t>
      </w:r>
      <w:proofErr w:type="gramEnd"/>
      <w:r w:rsidRPr="003620EA">
        <w:rPr>
          <w:rFonts w:ascii="Times New Roman" w:eastAsiaTheme="minorHAnsi" w:hAnsi="Times New Roman" w:cs="Times New Roman"/>
          <w:b/>
          <w:color w:val="auto"/>
          <w:sz w:val="28"/>
          <w:szCs w:val="28"/>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proofErr w:type="gramStart"/>
      <w:r w:rsidRPr="003620EA">
        <w:rPr>
          <w:rFonts w:ascii="Times New Roman" w:eastAsiaTheme="minorHAnsi" w:hAnsi="Times New Roman" w:cs="Times New Roman"/>
          <w:b/>
          <w:color w:val="auto"/>
          <w:sz w:val="28"/>
          <w:szCs w:val="28"/>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9.5.1. При обращении участника специальной военной операции представляются:</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3620EA">
        <w:rPr>
          <w:rFonts w:ascii="Times New Roman" w:eastAsiaTheme="minorHAnsi" w:hAnsi="Times New Roman" w:cs="Times New Roman"/>
          <w:b/>
          <w:color w:val="auto"/>
          <w:sz w:val="28"/>
          <w:szCs w:val="28"/>
          <w:lang w:eastAsia="en-US" w:bidi="ar-SA"/>
        </w:rPr>
        <w:t>ийской Федерации, все страницы);</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proofErr w:type="gramStart"/>
      <w:r w:rsidRPr="003620EA">
        <w:rPr>
          <w:rFonts w:ascii="Times New Roman" w:eastAsiaTheme="minorHAnsi" w:hAnsi="Times New Roman" w:cs="Times New Roman"/>
          <w:b/>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3620EA">
        <w:rPr>
          <w:rFonts w:ascii="Times New Roman" w:eastAsiaTheme="minorHAnsi" w:hAnsi="Times New Roman" w:cs="Times New Roman"/>
          <w:b/>
          <w:color w:val="auto"/>
          <w:sz w:val="28"/>
          <w:szCs w:val="28"/>
          <w:lang w:eastAsia="en-US" w:bidi="ar-SA"/>
        </w:rPr>
        <w:t>щих специальные звания полиции);</w:t>
      </w:r>
      <w:proofErr w:type="gramEnd"/>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справка военного комиссариата о нахождении в командировке в зоне специальной во</w:t>
      </w:r>
      <w:r w:rsidR="00BB393B" w:rsidRPr="003620EA">
        <w:rPr>
          <w:rFonts w:ascii="Times New Roman" w:eastAsiaTheme="minorHAnsi" w:hAnsi="Times New Roman" w:cs="Times New Roman"/>
          <w:b/>
          <w:color w:val="auto"/>
          <w:sz w:val="28"/>
          <w:szCs w:val="28"/>
          <w:lang w:eastAsia="en-US" w:bidi="ar-SA"/>
        </w:rPr>
        <w:t>енной операции в период времени;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3620EA">
        <w:rPr>
          <w:rFonts w:ascii="Times New Roman" w:eastAsiaTheme="minorHAnsi" w:hAnsi="Times New Roman" w:cs="Times New Roman"/>
          <w:b/>
          <w:color w:val="auto"/>
          <w:sz w:val="28"/>
          <w:szCs w:val="28"/>
          <w:lang w:eastAsia="en-US" w:bidi="ar-SA"/>
        </w:rPr>
        <w:t>ния Героя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3620EA">
        <w:rPr>
          <w:rFonts w:ascii="Times New Roman" w:eastAsiaTheme="minorHAnsi" w:hAnsi="Times New Roman" w:cs="Times New Roman"/>
          <w:b/>
          <w:color w:val="auto"/>
          <w:sz w:val="28"/>
          <w:szCs w:val="28"/>
          <w:lang w:eastAsia="en-US" w:bidi="ar-SA"/>
        </w:rPr>
        <w:t>ых наград Российской Федерации);</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3620EA">
        <w:rPr>
          <w:rFonts w:ascii="Times New Roman" w:eastAsiaTheme="minorHAnsi" w:hAnsi="Times New Roman" w:cs="Times New Roman"/>
          <w:b/>
          <w:color w:val="auto"/>
          <w:sz w:val="28"/>
          <w:szCs w:val="28"/>
          <w:lang w:eastAsia="en-US" w:bidi="ar-SA"/>
        </w:rPr>
        <w:t>го (персонифицированного) учета;</w:t>
      </w:r>
    </w:p>
    <w:p w:rsidR="00E3368E" w:rsidRPr="003620EA" w:rsidRDefault="00E3368E"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согласие лица, указанного в заявлении, на обработку его персональных данных.</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9.5.2. В  случае обращения члена семьи погибшего (умершего) участника специальной военной операции </w:t>
      </w:r>
      <w:proofErr w:type="gramStart"/>
      <w:r w:rsidRPr="003620EA">
        <w:rPr>
          <w:rFonts w:ascii="Times New Roman" w:eastAsiaTheme="minorHAnsi" w:hAnsi="Times New Roman" w:cs="Times New Roman"/>
          <w:b/>
          <w:color w:val="auto"/>
          <w:sz w:val="28"/>
          <w:szCs w:val="28"/>
          <w:lang w:eastAsia="en-US" w:bidi="ar-SA"/>
        </w:rPr>
        <w:t>предоставляются следующие документы</w:t>
      </w:r>
      <w:proofErr w:type="gramEnd"/>
      <w:r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proofErr w:type="gramStart"/>
      <w:r w:rsidRPr="003620EA">
        <w:rPr>
          <w:rFonts w:ascii="Times New Roman" w:eastAsiaTheme="minorHAnsi" w:hAnsi="Times New Roman" w:cs="Times New Roman"/>
          <w:b/>
          <w:color w:val="auto"/>
          <w:sz w:val="28"/>
          <w:szCs w:val="28"/>
          <w:lang w:eastAsia="en-US" w:bidi="ar-SA"/>
        </w:rPr>
        <w:lastRenderedPageBreak/>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3620EA">
        <w:rPr>
          <w:rFonts w:ascii="Times New Roman" w:eastAsiaTheme="minorHAnsi" w:hAnsi="Times New Roman" w:cs="Times New Roman"/>
          <w:b/>
          <w:color w:val="auto"/>
          <w:sz w:val="28"/>
          <w:szCs w:val="28"/>
          <w:lang w:eastAsia="en-US" w:bidi="ar-SA"/>
        </w:rPr>
        <w:t>ка специальной военной операции;</w:t>
      </w:r>
      <w:proofErr w:type="gramEnd"/>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3620EA">
        <w:rPr>
          <w:rFonts w:ascii="Times New Roman" w:eastAsiaTheme="minorHAnsi" w:hAnsi="Times New Roman" w:cs="Times New Roman"/>
          <w:b/>
          <w:color w:val="auto"/>
          <w:sz w:val="28"/>
          <w:szCs w:val="28"/>
          <w:lang w:eastAsia="en-US" w:bidi="ar-SA"/>
        </w:rPr>
        <w:t>и, справка о смерти гражданина);</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3620EA">
        <w:rPr>
          <w:rFonts w:ascii="Times New Roman" w:eastAsiaTheme="minorHAnsi" w:hAnsi="Times New Roman" w:cs="Times New Roman"/>
          <w:b/>
          <w:color w:val="auto"/>
          <w:sz w:val="28"/>
          <w:szCs w:val="28"/>
          <w:lang w:eastAsia="en-US" w:bidi="ar-SA"/>
        </w:rPr>
        <w:t>иц, заключивших такой контракт);</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с</w:t>
      </w:r>
      <w:r w:rsidRPr="003620EA">
        <w:rPr>
          <w:rFonts w:ascii="Times New Roman" w:eastAsiaTheme="minorHAnsi" w:hAnsi="Times New Roman" w:cs="Times New Roman"/>
          <w:b/>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3620EA">
        <w:rPr>
          <w:rFonts w:ascii="Times New Roman" w:eastAsiaTheme="minorHAnsi" w:hAnsi="Times New Roman" w:cs="Times New Roman"/>
          <w:b/>
          <w:color w:val="auto"/>
          <w:sz w:val="28"/>
          <w:szCs w:val="28"/>
          <w:lang w:eastAsia="en-US" w:bidi="ar-SA"/>
        </w:rPr>
        <w:t>и;</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w:t>
      </w:r>
      <w:r w:rsidR="00BB393B" w:rsidRPr="003620EA">
        <w:rPr>
          <w:rFonts w:ascii="Times New Roman" w:eastAsiaTheme="minorHAnsi" w:hAnsi="Times New Roman" w:cs="Times New Roman"/>
          <w:b/>
          <w:color w:val="auto"/>
          <w:sz w:val="28"/>
          <w:szCs w:val="28"/>
          <w:lang w:eastAsia="en-US" w:bidi="ar-SA"/>
        </w:rPr>
        <w:t>ерения ветерана боевых действий;</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w:t>
      </w:r>
      <w:r w:rsidR="00BB393B" w:rsidRPr="003620EA">
        <w:rPr>
          <w:rFonts w:ascii="Times New Roman" w:eastAsiaTheme="minorHAnsi" w:hAnsi="Times New Roman" w:cs="Times New Roman"/>
          <w:b/>
          <w:color w:val="auto"/>
          <w:sz w:val="28"/>
          <w:szCs w:val="28"/>
          <w:lang w:eastAsia="en-US" w:bidi="ar-SA"/>
        </w:rPr>
        <w:t>к</w:t>
      </w:r>
      <w:r w:rsidRPr="003620EA">
        <w:rPr>
          <w:rFonts w:ascii="Times New Roman" w:eastAsiaTheme="minorHAnsi" w:hAnsi="Times New Roman" w:cs="Times New Roman"/>
          <w:b/>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3620EA">
        <w:rPr>
          <w:rFonts w:ascii="Times New Roman" w:eastAsiaTheme="minorHAnsi" w:hAnsi="Times New Roman" w:cs="Times New Roman"/>
          <w:b/>
          <w:color w:val="auto"/>
          <w:sz w:val="28"/>
          <w:szCs w:val="28"/>
          <w:lang w:eastAsia="en-US" w:bidi="ar-SA"/>
        </w:rPr>
        <w:t>.</w:t>
      </w:r>
    </w:p>
    <w:p w:rsidR="00CF0E75" w:rsidRPr="003620EA" w:rsidRDefault="00CF0E75"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В отношении членов семьи погибшего (умершего) участника специальной военной операции </w:t>
      </w:r>
      <w:proofErr w:type="gramStart"/>
      <w:r w:rsidRPr="003620EA">
        <w:rPr>
          <w:rFonts w:ascii="Times New Roman" w:eastAsiaTheme="minorHAnsi" w:hAnsi="Times New Roman" w:cs="Times New Roman"/>
          <w:b/>
          <w:color w:val="auto"/>
          <w:sz w:val="28"/>
          <w:szCs w:val="28"/>
          <w:lang w:eastAsia="en-US" w:bidi="ar-SA"/>
        </w:rPr>
        <w:t>предоставляются следующие документы</w:t>
      </w:r>
      <w:proofErr w:type="gramEnd"/>
      <w:r w:rsidRPr="003620EA">
        <w:rPr>
          <w:rFonts w:ascii="Times New Roman" w:eastAsiaTheme="minorHAnsi" w:hAnsi="Times New Roman" w:cs="Times New Roman"/>
          <w:b/>
          <w:color w:val="auto"/>
          <w:sz w:val="28"/>
          <w:szCs w:val="28"/>
          <w:lang w:eastAsia="en-US" w:bidi="ar-SA"/>
        </w:rPr>
        <w:t>:</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w:t>
      </w:r>
      <w:r w:rsidR="00CF0E75" w:rsidRPr="003620EA">
        <w:rPr>
          <w:rFonts w:ascii="Times New Roman" w:eastAsiaTheme="minorHAnsi" w:hAnsi="Times New Roman" w:cs="Times New Roman"/>
          <w:b/>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с</w:t>
      </w:r>
      <w:r w:rsidR="00CF0E75" w:rsidRPr="003620EA">
        <w:rPr>
          <w:rFonts w:ascii="Times New Roman" w:eastAsiaTheme="minorHAnsi" w:hAnsi="Times New Roman" w:cs="Times New Roman"/>
          <w:b/>
          <w:color w:val="auto"/>
          <w:sz w:val="28"/>
          <w:szCs w:val="28"/>
          <w:lang w:eastAsia="en-US" w:bidi="ar-SA"/>
        </w:rPr>
        <w:t>огласие лиц, указанных в заявлении, на обработку их персональных данных.</w:t>
      </w:r>
    </w:p>
    <w:p w:rsidR="00CF0E75" w:rsidRPr="003620EA" w:rsidRDefault="00BB393B" w:rsidP="00BB393B">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 9.5 введен февраль 2024 г.)</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3620EA">
        <w:rPr>
          <w:rFonts w:ascii="Times New Roman" w:eastAsia="Times New Roman" w:hAnsi="Times New Roman" w:cs="Times New Roman"/>
          <w:color w:val="auto"/>
          <w:sz w:val="28"/>
          <w:szCs w:val="28"/>
          <w:lang w:bidi="ar-SA"/>
        </w:rPr>
        <w:t>м(</w:t>
      </w:r>
      <w:proofErr w:type="spellStart"/>
      <w:proofErr w:type="gramEnd"/>
      <w:r w:rsidR="0007393A" w:rsidRPr="003620EA">
        <w:rPr>
          <w:rFonts w:ascii="Times New Roman" w:eastAsia="Times New Roman" w:hAnsi="Times New Roman" w:cs="Times New Roman"/>
          <w:color w:val="auto"/>
          <w:sz w:val="28"/>
          <w:szCs w:val="28"/>
          <w:lang w:bidi="ar-SA"/>
        </w:rPr>
        <w:t>ых</w:t>
      </w:r>
      <w:proofErr w:type="spellEnd"/>
      <w:r w:rsidR="0007393A" w:rsidRPr="003620EA">
        <w:rPr>
          <w:rFonts w:ascii="Times New Roman" w:eastAsia="Times New Roman" w:hAnsi="Times New Roman" w:cs="Times New Roman"/>
          <w:color w:val="auto"/>
          <w:sz w:val="28"/>
          <w:szCs w:val="28"/>
          <w:lang w:bidi="ar-SA"/>
        </w:rPr>
        <w:t xml:space="preserve">)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lastRenderedPageBreak/>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3620EA" w:rsidRDefault="00E3368E"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10.</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w:t>
      </w:r>
      <w:r w:rsidR="00B17C35" w:rsidRPr="003620EA">
        <w:rPr>
          <w:rFonts w:ascii="Times New Roman" w:eastAsia="Times New Roman" w:hAnsi="Times New Roman" w:cs="Times New Roman"/>
          <w:b/>
          <w:color w:val="auto"/>
          <w:sz w:val="28"/>
          <w:szCs w:val="28"/>
          <w:lang w:bidi="ar-SA"/>
        </w:rPr>
        <w:t>1.</w:t>
      </w:r>
      <w:r w:rsidRPr="003620EA">
        <w:rPr>
          <w:rFonts w:ascii="Times New Roman" w:eastAsia="Times New Roman" w:hAnsi="Times New Roman" w:cs="Times New Roman"/>
          <w:b/>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В случае непредставления </w:t>
      </w:r>
      <w:r w:rsidR="00B17C35" w:rsidRPr="003620EA">
        <w:rPr>
          <w:rFonts w:ascii="Times New Roman" w:eastAsiaTheme="minorHAnsi" w:hAnsi="Times New Roman" w:cs="Times New Roman"/>
          <w:b/>
          <w:color w:val="auto"/>
          <w:sz w:val="28"/>
          <w:szCs w:val="28"/>
          <w:lang w:eastAsia="en-US" w:bidi="ar-SA"/>
        </w:rPr>
        <w:t xml:space="preserve">данного документа </w:t>
      </w:r>
      <w:r w:rsidRPr="003620EA">
        <w:rPr>
          <w:rFonts w:ascii="Times New Roman" w:eastAsiaTheme="minorHAnsi" w:hAnsi="Times New Roman" w:cs="Times New Roman"/>
          <w:b/>
          <w:color w:val="auto"/>
          <w:sz w:val="28"/>
          <w:szCs w:val="28"/>
          <w:lang w:eastAsia="en-US" w:bidi="ar-SA"/>
        </w:rPr>
        <w:t xml:space="preserve">копия свидетельства о регистрации по месту пребывания запрашивается </w:t>
      </w:r>
      <w:r w:rsidR="00B17C35" w:rsidRPr="003620EA">
        <w:rPr>
          <w:rFonts w:ascii="Times New Roman" w:eastAsia="Times New Roman" w:hAnsi="Times New Roman" w:cs="Times New Roman"/>
          <w:b/>
          <w:color w:val="auto"/>
          <w:sz w:val="28"/>
          <w:szCs w:val="28"/>
          <w:lang w:bidi="ar-SA"/>
        </w:rPr>
        <w:t>в территориальном органе федерального органа исполнительной власти в сфере внутренних дел</w:t>
      </w:r>
      <w:r w:rsidRPr="003620EA">
        <w:rPr>
          <w:rFonts w:ascii="Times New Roman" w:eastAsiaTheme="minorHAnsi" w:hAnsi="Times New Roman" w:cs="Times New Roman"/>
          <w:b/>
          <w:color w:val="auto"/>
          <w:sz w:val="28"/>
          <w:szCs w:val="28"/>
          <w:lang w:eastAsia="en-US" w:bidi="ar-SA"/>
        </w:rPr>
        <w:t>, если заявитель не представил его самостоятельно.</w:t>
      </w:r>
    </w:p>
    <w:p w:rsidR="00E3368E" w:rsidRPr="003620EA" w:rsidRDefault="00E3368E"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иные документы, подтверждающие соответствие льготной категории граждан.</w:t>
      </w:r>
    </w:p>
    <w:p w:rsidR="00B17C35" w:rsidRPr="003620EA" w:rsidRDefault="00CF0E75" w:rsidP="00B17C35">
      <w:pPr>
        <w:widowControl/>
        <w:ind w:firstLine="567"/>
        <w:jc w:val="both"/>
        <w:rPr>
          <w:rFonts w:ascii="Times New Roman" w:eastAsia="Times New Roman" w:hAnsi="Times New Roman" w:cs="Times New Roman"/>
          <w:b/>
          <w:color w:val="auto"/>
          <w:sz w:val="28"/>
          <w:szCs w:val="28"/>
          <w:lang w:bidi="ar-SA"/>
        </w:rPr>
      </w:pPr>
      <w:r w:rsidRPr="003620EA">
        <w:rPr>
          <w:rFonts w:ascii="Times New Roman" w:eastAsia="Times New Roman" w:hAnsi="Times New Roman" w:cs="Times New Roman"/>
          <w:b/>
          <w:color w:val="auto"/>
          <w:sz w:val="28"/>
          <w:szCs w:val="28"/>
          <w:lang w:bidi="ar-SA"/>
        </w:rPr>
        <w:t xml:space="preserve">10.1.2. В случае </w:t>
      </w:r>
      <w:proofErr w:type="gramStart"/>
      <w:r w:rsidRPr="003620EA">
        <w:rPr>
          <w:rFonts w:ascii="Times New Roman" w:eastAsia="Times New Roman" w:hAnsi="Times New Roman" w:cs="Times New Roman"/>
          <w:b/>
          <w:color w:val="auto"/>
          <w:sz w:val="28"/>
          <w:szCs w:val="28"/>
          <w:lang w:bidi="ar-SA"/>
        </w:rPr>
        <w:t>обращения членов семьи погибшего участни</w:t>
      </w:r>
      <w:r w:rsidR="00B17C35" w:rsidRPr="003620EA">
        <w:rPr>
          <w:rFonts w:ascii="Times New Roman" w:eastAsia="Times New Roman" w:hAnsi="Times New Roman" w:cs="Times New Roman"/>
          <w:b/>
          <w:color w:val="auto"/>
          <w:sz w:val="28"/>
          <w:szCs w:val="28"/>
          <w:lang w:bidi="ar-SA"/>
        </w:rPr>
        <w:t>ка специальной военной операции</w:t>
      </w:r>
      <w:proofErr w:type="gramEnd"/>
      <w:r w:rsidR="00B17C35" w:rsidRPr="003620EA">
        <w:rPr>
          <w:rFonts w:ascii="Times New Roman" w:eastAsia="Times New Roman" w:hAnsi="Times New Roman" w:cs="Times New Roman"/>
          <w:b/>
          <w:color w:val="auto"/>
          <w:sz w:val="28"/>
          <w:szCs w:val="28"/>
          <w:lang w:bidi="ar-SA"/>
        </w:rPr>
        <w:t xml:space="preserve"> заявитель вправе представить следующие документы:</w:t>
      </w:r>
    </w:p>
    <w:p w:rsidR="00B17C35" w:rsidRPr="003620EA" w:rsidRDefault="00B17C35" w:rsidP="00B17C35">
      <w:pPr>
        <w:widowControl/>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imes New Roman" w:hAnsi="Times New Roman" w:cs="Times New Roman"/>
          <w:b/>
          <w:color w:val="auto"/>
          <w:sz w:val="28"/>
          <w:szCs w:val="28"/>
          <w:lang w:bidi="ar-SA"/>
        </w:rPr>
        <w:t>- к</w:t>
      </w:r>
      <w:r w:rsidRPr="003620EA">
        <w:rPr>
          <w:rFonts w:ascii="Times New Roman" w:eastAsiaTheme="minorHAnsi" w:hAnsi="Times New Roman" w:cs="Times New Roman"/>
          <w:b/>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а) копии документов, удостоверяющих личность супруги (супруги), детей и родителей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б) свидетельство о браке - для супруги (супруга)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е) сп</w:t>
      </w:r>
      <w:r w:rsidR="00066607" w:rsidRPr="003620EA">
        <w:rPr>
          <w:rFonts w:ascii="Times New Roman" w:eastAsiaTheme="minorHAnsi" w:hAnsi="Times New Roman" w:cs="Times New Roman"/>
          <w:b/>
          <w:color w:val="auto"/>
          <w:sz w:val="28"/>
          <w:szCs w:val="28"/>
          <w:lang w:eastAsia="en-US" w:bidi="ar-SA"/>
        </w:rPr>
        <w:t>равка о составе семьи заявителя;</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lastRenderedPageBreak/>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3620EA">
        <w:rPr>
          <w:rFonts w:ascii="Times New Roman" w:eastAsiaTheme="minorHAnsi" w:hAnsi="Times New Roman" w:cs="Times New Roman"/>
          <w:b/>
          <w:color w:val="auto"/>
          <w:sz w:val="28"/>
          <w:szCs w:val="28"/>
          <w:lang w:eastAsia="en-US" w:bidi="ar-SA"/>
        </w:rPr>
        <w:t>семьи</w:t>
      </w:r>
      <w:proofErr w:type="gramEnd"/>
      <w:r w:rsidRPr="003620EA">
        <w:rPr>
          <w:rFonts w:ascii="Times New Roman" w:eastAsiaTheme="minorHAnsi" w:hAnsi="Times New Roman" w:cs="Times New Roman"/>
          <w:b/>
          <w:color w:val="auto"/>
          <w:sz w:val="28"/>
          <w:szCs w:val="28"/>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копия свидетельства о регистрации по месту пребывания (при наличии);</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3620EA">
        <w:rPr>
          <w:rFonts w:ascii="Times New Roman" w:eastAsiaTheme="minorHAnsi" w:hAnsi="Times New Roman" w:cs="Times New Roman"/>
          <w:b/>
          <w:color w:val="auto"/>
          <w:sz w:val="28"/>
          <w:szCs w:val="28"/>
          <w:lang w:eastAsia="en-US" w:bidi="ar-SA"/>
        </w:rPr>
        <w:t>,</w:t>
      </w:r>
      <w:proofErr w:type="gramEnd"/>
      <w:r w:rsidRPr="003620EA">
        <w:rPr>
          <w:rFonts w:ascii="Times New Roman" w:eastAsiaTheme="minorHAnsi" w:hAnsi="Times New Roman" w:cs="Times New Roman"/>
          <w:b/>
          <w:color w:val="auto"/>
          <w:sz w:val="28"/>
          <w:szCs w:val="28"/>
          <w:lang w:eastAsia="en-US" w:bidi="ar-SA"/>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3620EA">
        <w:rPr>
          <w:rFonts w:ascii="Times New Roman" w:eastAsiaTheme="minorHAnsi" w:hAnsi="Times New Roman" w:cs="Times New Roman"/>
          <w:b/>
          <w:color w:val="auto"/>
          <w:sz w:val="28"/>
          <w:szCs w:val="28"/>
          <w:lang w:eastAsia="en-US" w:bidi="ar-SA"/>
        </w:rPr>
        <w:t>тказ от реализации такого права;</w:t>
      </w:r>
    </w:p>
    <w:p w:rsidR="00066607" w:rsidRPr="003620EA" w:rsidRDefault="00066607"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 xml:space="preserve">- иные документы, подтверждающие соответствие льготной категории граждан. </w:t>
      </w:r>
    </w:p>
    <w:p w:rsidR="00B17C35" w:rsidRPr="003620EA" w:rsidRDefault="00B17C35" w:rsidP="00B17C35">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3620EA">
        <w:rPr>
          <w:rFonts w:ascii="Times New Roman" w:eastAsiaTheme="minorHAnsi" w:hAnsi="Times New Roman" w:cs="Times New Roman"/>
          <w:b/>
          <w:color w:val="auto"/>
          <w:sz w:val="28"/>
          <w:szCs w:val="28"/>
          <w:lang w:eastAsia="en-US" w:bidi="ar-SA"/>
        </w:rPr>
        <w:t>(пункты 10.1.1 – 10.1.2 введены февраль 2024 г.)</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3620E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3620EA">
        <w:rPr>
          <w:rFonts w:ascii="Times New Roman" w:hAnsi="Times New Roman" w:cs="Times New Roman"/>
          <w:bCs/>
          <w:color w:val="auto"/>
          <w:sz w:val="28"/>
          <w:szCs w:val="28"/>
        </w:rPr>
        <w:t xml:space="preserve">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620EA">
        <w:rPr>
          <w:rFonts w:ascii="Times New Roman" w:eastAsia="Calibri" w:hAnsi="Times New Roman" w:cs="Times New Roman"/>
          <w:color w:val="auto"/>
          <w:sz w:val="28"/>
          <w:szCs w:val="28"/>
        </w:rPr>
        <w:lastRenderedPageBreak/>
        <w:t xml:space="preserve">предоставляемых в результате предоставления таких услуг, включенных в перечни, указанные в </w:t>
      </w:r>
      <w:hyperlink r:id="rId26"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620EA">
        <w:rPr>
          <w:rFonts w:ascii="Times New Roman" w:eastAsia="Calibri" w:hAnsi="Times New Roman" w:cs="Times New Roman"/>
          <w:color w:val="auto"/>
          <w:sz w:val="28"/>
          <w:szCs w:val="28"/>
        </w:rPr>
        <w:t xml:space="preserve"> </w:t>
      </w:r>
      <w:proofErr w:type="gramStart"/>
      <w:r w:rsidRPr="003620E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proofErr w:type="gramStart"/>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3620EA">
          <w:rPr>
            <w:rFonts w:ascii="Times New Roman" w:eastAsia="Calibri" w:hAnsi="Times New Roman" w:cs="Times New Roman"/>
            <w:color w:val="auto"/>
            <w:sz w:val="28"/>
            <w:szCs w:val="28"/>
            <w:lang w:eastAsia="en-US"/>
          </w:rPr>
          <w:t>пунктом 7.2 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roofErr w:type="gramEnd"/>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3620E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lastRenderedPageBreak/>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roofErr w:type="gramEnd"/>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620EA">
        <w:rPr>
          <w:rFonts w:ascii="Times New Roman" w:hAnsi="Times New Roman" w:cs="Times New Roman"/>
          <w:color w:val="auto"/>
          <w:sz w:val="28"/>
          <w:szCs w:val="28"/>
        </w:rPr>
        <w:t xml:space="preserve">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либо с</w:t>
      </w:r>
      <w:proofErr w:type="gramEnd"/>
      <w:r w:rsidRPr="003620EA">
        <w:rPr>
          <w:rFonts w:ascii="Times New Roman" w:hAnsi="Times New Roman" w:cs="Times New Roman"/>
          <w:color w:val="auto"/>
          <w:sz w:val="28"/>
          <w:szCs w:val="28"/>
        </w:rPr>
        <w:t xml:space="preserve"> </w:t>
      </w:r>
      <w:proofErr w:type="gramStart"/>
      <w:r w:rsidRPr="003620EA">
        <w:rPr>
          <w:rFonts w:ascii="Times New Roman" w:hAnsi="Times New Roman" w:cs="Times New Roman"/>
          <w:color w:val="auto"/>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620EA">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2"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3620EA">
        <w:rPr>
          <w:rFonts w:ascii="Times New Roman" w:hAnsi="Times New Roman" w:cs="Times New Roman"/>
          <w:color w:val="auto"/>
          <w:sz w:val="28"/>
          <w:szCs w:val="28"/>
        </w:rPr>
        <w:lastRenderedPageBreak/>
        <w:t xml:space="preserve">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либо</w:t>
      </w:r>
      <w:proofErr w:type="gramEnd"/>
      <w:r w:rsidRPr="003620EA">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620EA">
        <w:rPr>
          <w:rFonts w:ascii="Times New Roman" w:hAnsi="Times New Roman" w:cs="Times New Roman"/>
          <w:color w:val="auto"/>
          <w:sz w:val="28"/>
          <w:szCs w:val="28"/>
        </w:rPr>
        <w:t xml:space="preserve">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620EA">
        <w:rPr>
          <w:rFonts w:ascii="Times New Roman" w:hAnsi="Times New Roman" w:cs="Times New Roman"/>
          <w:color w:val="auto"/>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620EA">
        <w:rPr>
          <w:rFonts w:ascii="Times New Roman" w:hAnsi="Times New Roman" w:cs="Times New Roman"/>
          <w:color w:val="auto"/>
          <w:sz w:val="28"/>
          <w:szCs w:val="28"/>
        </w:rPr>
        <w:t xml:space="preserve"> </w:t>
      </w:r>
      <w:proofErr w:type="gramStart"/>
      <w:r w:rsidRPr="003620EA">
        <w:rPr>
          <w:rFonts w:ascii="Times New Roman" w:hAnsi="Times New Roman" w:cs="Times New Roman"/>
          <w:color w:val="auto"/>
          <w:sz w:val="28"/>
          <w:szCs w:val="28"/>
        </w:rPr>
        <w:t>которым</w:t>
      </w:r>
      <w:proofErr w:type="gramEnd"/>
      <w:r w:rsidRPr="003620EA">
        <w:rPr>
          <w:rFonts w:ascii="Times New Roman" w:hAnsi="Times New Roman" w:cs="Times New Roman"/>
          <w:color w:val="auto"/>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w:t>
      </w:r>
      <w:r w:rsidRPr="003620EA">
        <w:rPr>
          <w:rFonts w:ascii="Times New Roman" w:hAnsi="Times New Roman" w:cs="Times New Roman"/>
          <w:color w:val="auto"/>
          <w:sz w:val="28"/>
          <w:szCs w:val="28"/>
        </w:rPr>
        <w:lastRenderedPageBreak/>
        <w:t xml:space="preserve">участок является предметом аукциона, </w:t>
      </w:r>
      <w:proofErr w:type="gramStart"/>
      <w:r w:rsidRPr="003620EA">
        <w:rPr>
          <w:rFonts w:ascii="Times New Roman" w:hAnsi="Times New Roman" w:cs="Times New Roman"/>
          <w:color w:val="auto"/>
          <w:sz w:val="28"/>
          <w:szCs w:val="28"/>
        </w:rPr>
        <w:t>извещение</w:t>
      </w:r>
      <w:proofErr w:type="gramEnd"/>
      <w:r w:rsidRPr="003620EA">
        <w:rPr>
          <w:rFonts w:ascii="Times New Roman" w:hAnsi="Times New Roman" w:cs="Times New Roman"/>
          <w:color w:val="auto"/>
          <w:sz w:val="28"/>
          <w:szCs w:val="28"/>
        </w:rPr>
        <w:t xml:space="preserve"> о проведении которого размещено в соответствии с </w:t>
      </w:r>
      <w:hyperlink r:id="rId34"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w:t>
      </w:r>
      <w:proofErr w:type="gramEnd"/>
      <w:r w:rsidRPr="003620EA">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7" w:history="1">
        <w:r w:rsidRPr="003620EA">
          <w:rPr>
            <w:rStyle w:val="ad"/>
            <w:rFonts w:ascii="Times New Roman" w:hAnsi="Times New Roman" w:cs="Times New Roman"/>
            <w:color w:val="auto"/>
            <w:sz w:val="28"/>
            <w:szCs w:val="28"/>
            <w:u w:val="none"/>
          </w:rPr>
          <w:t>пунктом 8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roofErr w:type="gramEnd"/>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w:t>
      </w:r>
      <w:r w:rsidRPr="003620EA">
        <w:rPr>
          <w:rFonts w:ascii="Times New Roman" w:hAnsi="Times New Roman" w:cs="Times New Roman"/>
          <w:color w:val="auto"/>
          <w:sz w:val="28"/>
          <w:szCs w:val="28"/>
        </w:rPr>
        <w:lastRenderedPageBreak/>
        <w:t xml:space="preserve">участка обратилось лицо, не уполномоченное на строительство этих объектов; </w:t>
      </w:r>
      <w:proofErr w:type="gramEnd"/>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20) в отношении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22) в отношении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620EA">
        <w:rPr>
          <w:rFonts w:ascii="Times New Roman" w:hAnsi="Times New Roman" w:cs="Times New Roman"/>
          <w:color w:val="auto"/>
          <w:sz w:val="28"/>
          <w:szCs w:val="28"/>
        </w:rPr>
        <w:t xml:space="preserve">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24) границы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42"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25) площадь земельного участка, указанного в заявлен</w:t>
      </w:r>
      <w:proofErr w:type="gramStart"/>
      <w:r w:rsidRPr="003620EA">
        <w:rPr>
          <w:rFonts w:ascii="Times New Roman" w:hAnsi="Times New Roman" w:cs="Times New Roman"/>
          <w:color w:val="auto"/>
          <w:sz w:val="28"/>
          <w:szCs w:val="28"/>
        </w:rPr>
        <w:t>ии о е</w:t>
      </w:r>
      <w:proofErr w:type="gramEnd"/>
      <w:r w:rsidRPr="003620EA">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3620EA">
          <w:rPr>
            <w:rStyle w:val="ad"/>
            <w:rFonts w:ascii="Times New Roman" w:hAnsi="Times New Roman" w:cs="Times New Roman"/>
            <w:color w:val="auto"/>
            <w:sz w:val="28"/>
            <w:szCs w:val="28"/>
            <w:u w:val="none"/>
          </w:rPr>
          <w:t>частью 3 статьи 14</w:t>
        </w:r>
        <w:proofErr w:type="gramEnd"/>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 xml:space="preserve">в </w:t>
      </w:r>
      <w:proofErr w:type="gramStart"/>
      <w:r w:rsidR="00EC6392" w:rsidRPr="003620EA">
        <w:rPr>
          <w:spacing w:val="0"/>
          <w:sz w:val="28"/>
          <w:szCs w:val="28"/>
        </w:rPr>
        <w:t>первый</w:t>
      </w:r>
      <w:proofErr w:type="gramEnd"/>
      <w:r w:rsidR="00EC6392" w:rsidRPr="003620EA">
        <w:rPr>
          <w:spacing w:val="0"/>
          <w:sz w:val="28"/>
          <w:szCs w:val="28"/>
        </w:rPr>
        <w:t xml:space="preserve">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w:t>
      </w:r>
      <w:proofErr w:type="gramStart"/>
      <w:r w:rsidRPr="003620EA">
        <w:rPr>
          <w:rFonts w:ascii="Times New Roman" w:hAnsi="Times New Roman" w:cs="Times New Roman"/>
          <w:color w:val="auto"/>
          <w:sz w:val="28"/>
          <w:szCs w:val="28"/>
        </w:rPr>
        <w:t>,</w:t>
      </w:r>
      <w:proofErr w:type="gramEnd"/>
      <w:r w:rsidRPr="003620E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16.7.Помещения,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3620EA">
        <w:rPr>
          <w:rFonts w:ascii="Times New Roman" w:hAnsi="Times New Roman" w:cs="Times New Roman"/>
          <w:color w:val="auto"/>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w:t>
      </w:r>
      <w:proofErr w:type="gramStart"/>
      <w:r w:rsidRPr="003620EA">
        <w:rPr>
          <w:rFonts w:ascii="Times New Roman" w:hAnsi="Times New Roman" w:cs="Times New Roman"/>
          <w:color w:val="auto"/>
          <w:sz w:val="28"/>
          <w:szCs w:val="28"/>
        </w:rPr>
        <w:t>ии и ау</w:t>
      </w:r>
      <w:proofErr w:type="gramEnd"/>
      <w:r w:rsidRPr="003620EA">
        <w:rPr>
          <w:rFonts w:ascii="Times New Roman" w:hAnsi="Times New Roman" w:cs="Times New Roman"/>
          <w:color w:val="auto"/>
          <w:sz w:val="28"/>
          <w:szCs w:val="28"/>
        </w:rPr>
        <w:t xml:space="preserve">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620EA">
        <w:rPr>
          <w:rFonts w:ascii="Times New Roman" w:hAnsi="Times New Roman" w:cs="Times New Roman"/>
          <w:color w:val="auto"/>
          <w:sz w:val="28"/>
          <w:szCs w:val="28"/>
        </w:rPr>
        <w:t>автозаполнение</w:t>
      </w:r>
      <w:proofErr w:type="spellEnd"/>
      <w:r w:rsidRPr="003620E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620EA">
        <w:rPr>
          <w:rFonts w:ascii="Times New Roman" w:hAnsi="Times New Roman" w:cs="Times New Roman"/>
          <w:color w:val="auto"/>
          <w:sz w:val="28"/>
          <w:szCs w:val="28"/>
        </w:rPr>
        <w:t>автозаполнения</w:t>
      </w:r>
      <w:proofErr w:type="spellEnd"/>
      <w:r w:rsidRPr="003620E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3620EA">
        <w:rPr>
          <w:rFonts w:ascii="Times New Roman" w:hAnsi="Times New Roman" w:cs="Times New Roman"/>
          <w:color w:val="auto"/>
          <w:sz w:val="28"/>
          <w:szCs w:val="28"/>
        </w:rPr>
        <w:lastRenderedPageBreak/>
        <w:t>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w:t>
      </w:r>
      <w:proofErr w:type="gramStart"/>
      <w:r w:rsidRPr="003620EA">
        <w:rPr>
          <w:rFonts w:ascii="Times New Roman" w:hAnsi="Times New Roman" w:cs="Times New Roman"/>
          <w:color w:val="auto"/>
          <w:sz w:val="28"/>
          <w:szCs w:val="28"/>
        </w:rPr>
        <w:t>Администрацией</w:t>
      </w:r>
      <w:proofErr w:type="gramEnd"/>
      <w:r w:rsidRPr="003620E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docx</w:t>
      </w:r>
      <w:proofErr w:type="spellEnd"/>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odt</w:t>
      </w:r>
      <w:proofErr w:type="spellEnd"/>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proofErr w:type="spellStart"/>
      <w:r w:rsidRPr="003620EA">
        <w:rPr>
          <w:rFonts w:ascii="Times New Roman" w:hAnsi="Times New Roman" w:cs="Times New Roman"/>
          <w:color w:val="auto"/>
          <w:sz w:val="28"/>
          <w:szCs w:val="28"/>
          <w:lang w:val="en-US"/>
        </w:rPr>
        <w:t>pdf</w:t>
      </w:r>
      <w:proofErr w:type="spellEnd"/>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png</w:t>
      </w:r>
      <w:proofErr w:type="spellEnd"/>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rar</w:t>
      </w:r>
      <w:proofErr w:type="spellEnd"/>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сохранением всех аутентичных признаков подлинности, а именно: </w:t>
      </w:r>
      <w:r w:rsidRPr="003620EA">
        <w:rPr>
          <w:rFonts w:ascii="Times New Roman" w:hAnsi="Times New Roman" w:cs="Times New Roman"/>
          <w:color w:val="auto"/>
          <w:sz w:val="28"/>
          <w:szCs w:val="28"/>
        </w:rPr>
        <w:lastRenderedPageBreak/>
        <w:t>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proofErr w:type="spellStart"/>
      <w:r w:rsidRPr="003620EA">
        <w:rPr>
          <w:rFonts w:ascii="Times New Roman" w:hAnsi="Times New Roman" w:cs="Times New Roman"/>
          <w:color w:val="auto"/>
          <w:sz w:val="28"/>
          <w:szCs w:val="28"/>
          <w:lang w:val="en-US"/>
        </w:rPr>
        <w:t>xls</w:t>
      </w:r>
      <w:proofErr w:type="spellEnd"/>
      <w:r w:rsidRPr="003620EA">
        <w:rPr>
          <w:rFonts w:ascii="Times New Roman" w:hAnsi="Times New Roman" w:cs="Times New Roman"/>
          <w:color w:val="auto"/>
          <w:sz w:val="28"/>
          <w:szCs w:val="28"/>
        </w:rPr>
        <w:t xml:space="preserve">, </w:t>
      </w:r>
      <w:proofErr w:type="spellStart"/>
      <w:r w:rsidRPr="003620EA">
        <w:rPr>
          <w:rStyle w:val="85pt0pt"/>
          <w:rFonts w:eastAsia="Arial Unicode MS"/>
          <w:color w:val="auto"/>
          <w:sz w:val="28"/>
          <w:szCs w:val="28"/>
        </w:rPr>
        <w:t>xlIsx</w:t>
      </w:r>
      <w:proofErr w:type="spellEnd"/>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proofErr w:type="spellStart"/>
      <w:r w:rsidRPr="003620EA">
        <w:rPr>
          <w:rFonts w:ascii="Times New Roman" w:hAnsi="Times New Roman" w:cs="Times New Roman"/>
          <w:color w:val="auto"/>
          <w:sz w:val="28"/>
          <w:szCs w:val="28"/>
          <w:lang w:val="en-US"/>
        </w:rPr>
        <w:t>ods</w:t>
      </w:r>
      <w:proofErr w:type="spellEnd"/>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3620EA">
        <w:rPr>
          <w:rFonts w:ascii="Times New Roman" w:eastAsia="Calibri" w:hAnsi="Times New Roman" w:cs="Times New Roman"/>
          <w:color w:val="auto"/>
          <w:sz w:val="28"/>
          <w:szCs w:val="28"/>
          <w:lang w:eastAsia="en-US"/>
        </w:rPr>
        <w:t>ии и ау</w:t>
      </w:r>
      <w:proofErr w:type="gramEnd"/>
      <w:r w:rsidRPr="003620E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lastRenderedPageBreak/>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w:t>
      </w:r>
      <w:proofErr w:type="gramStart"/>
      <w:r w:rsidRPr="003620EA">
        <w:rPr>
          <w:rFonts w:ascii="Times New Roman" w:hAnsi="Times New Roman" w:cs="Times New Roman"/>
          <w:color w:val="auto"/>
          <w:sz w:val="28"/>
          <w:szCs w:val="28"/>
        </w:rPr>
        <w:t xml:space="preserve">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620EA">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18.17. </w:t>
      </w:r>
      <w:proofErr w:type="gramStart"/>
      <w:r w:rsidRPr="003620EA">
        <w:rPr>
          <w:rFonts w:ascii="Times New Roman" w:hAnsi="Times New Roman" w:cs="Times New Roman"/>
          <w:color w:val="auto"/>
          <w:sz w:val="28"/>
          <w:szCs w:val="28"/>
        </w:rPr>
        <w:t>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lastRenderedPageBreak/>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3620EA" w:rsidRDefault="0063717F" w:rsidP="0063717F">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3620EA">
        <w:rPr>
          <w:rFonts w:ascii="Times New Roman" w:hAnsi="Times New Roman" w:cs="Times New Roman"/>
          <w:i/>
          <w:color w:val="auto"/>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Pr="003620EA">
        <w:rPr>
          <w:rFonts w:ascii="Times New Roman" w:eastAsia="Calibri" w:hAnsi="Times New Roman" w:cs="Times New Roman"/>
          <w:color w:val="auto"/>
          <w:sz w:val="28"/>
          <w:szCs w:val="28"/>
        </w:rPr>
        <w:t>предоставлением</w:t>
      </w:r>
      <w:proofErr w:type="gramEnd"/>
      <w:r w:rsidRPr="003620E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w:t>
      </w:r>
      <w:r w:rsidRPr="003620EA">
        <w:rPr>
          <w:rFonts w:ascii="Times New Roman" w:eastAsia="Calibri" w:hAnsi="Times New Roman" w:cs="Times New Roman"/>
          <w:color w:val="auto"/>
          <w:sz w:val="28"/>
          <w:szCs w:val="28"/>
        </w:rPr>
        <w:lastRenderedPageBreak/>
        <w:t xml:space="preserve">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proofErr w:type="gramStart"/>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 (</w:t>
      </w:r>
      <w:r w:rsidRPr="003620EA">
        <w:rPr>
          <w:rFonts w:ascii="Times New Roman" w:hAnsi="Times New Roman"/>
          <w:i/>
          <w:sz w:val="28"/>
          <w:szCs w:val="28"/>
        </w:rPr>
        <w:t xml:space="preserve">*не указывается в случае отсутствия личного приема в Администрации)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proofErr w:type="gramStart"/>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Если заявление и документы, указанные в </w:t>
      </w:r>
      <w:hyperlink r:id="rId48"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proofErr w:type="gramStart"/>
      <w:r w:rsidRPr="003620EA">
        <w:rPr>
          <w:rFonts w:ascii="Times New Roman" w:hAnsi="Times New Roman"/>
          <w:sz w:val="28"/>
          <w:szCs w:val="28"/>
        </w:rPr>
        <w:lastRenderedPageBreak/>
        <w:t xml:space="preserve">Получение заявления и документов, указанных в </w:t>
      </w:r>
      <w:hyperlink r:id="rId49"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0"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Default="00CD6F3C" w:rsidP="00CC5D14">
      <w:pPr>
        <w:pStyle w:val="aa"/>
        <w:numPr>
          <w:ilvl w:val="1"/>
          <w:numId w:val="39"/>
        </w:numPr>
        <w:tabs>
          <w:tab w:val="left" w:pos="0"/>
        </w:tabs>
        <w:spacing w:after="0" w:line="240" w:lineRule="auto"/>
        <w:rPr>
          <w:rFonts w:ascii="Times New Roman" w:hAnsi="Times New Roman"/>
          <w:i/>
          <w:sz w:val="28"/>
          <w:szCs w:val="28"/>
        </w:rPr>
      </w:pPr>
      <w:r w:rsidRPr="003620E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620EA">
        <w:rPr>
          <w:rFonts w:ascii="Times New Roman" w:hAnsi="Times New Roman"/>
          <w:i/>
          <w:sz w:val="28"/>
          <w:szCs w:val="28"/>
        </w:rPr>
        <w:t>.</w:t>
      </w:r>
      <w:r w:rsidRPr="003620EA">
        <w:rPr>
          <w:rFonts w:ascii="Times New Roman" w:hAnsi="Times New Roman"/>
          <w:i/>
          <w:sz w:val="28"/>
          <w:szCs w:val="28"/>
        </w:rPr>
        <w:t xml:space="preserve"> </w:t>
      </w:r>
    </w:p>
    <w:p w:rsidR="007F27CE" w:rsidRPr="003620EA" w:rsidRDefault="007F27CE" w:rsidP="007F27CE">
      <w:pPr>
        <w:pStyle w:val="aa"/>
        <w:tabs>
          <w:tab w:val="left" w:pos="0"/>
        </w:tabs>
        <w:spacing w:after="0" w:line="240" w:lineRule="auto"/>
        <w:ind w:firstLine="0"/>
        <w:rPr>
          <w:rFonts w:ascii="Times New Roman" w:hAnsi="Times New Roman"/>
          <w:i/>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3620EA" w:rsidRDefault="00CD6F3C" w:rsidP="00212771">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в) </w:t>
      </w:r>
      <w:r w:rsidR="00B4678F" w:rsidRPr="003620EA">
        <w:rPr>
          <w:rFonts w:ascii="Times New Roman" w:hAnsi="Times New Roman" w:cs="Times New Roman"/>
          <w:b/>
          <w:color w:val="auto"/>
          <w:sz w:val="28"/>
          <w:szCs w:val="28"/>
        </w:rPr>
        <w:t>в Федеральной налоговой службе России</w:t>
      </w:r>
    </w:p>
    <w:p w:rsidR="00B4678F" w:rsidRPr="003620EA" w:rsidRDefault="00B4678F"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3620EA">
        <w:rPr>
          <w:rFonts w:ascii="Times New Roman" w:hAnsi="Times New Roman" w:cs="Times New Roman"/>
          <w:b/>
          <w:color w:val="auto"/>
          <w:sz w:val="28"/>
          <w:szCs w:val="28"/>
        </w:rPr>
        <w:t xml:space="preserve">указанный в Законе Воронежской области </w:t>
      </w:r>
      <w:r w:rsidR="00212771" w:rsidRPr="003620EA">
        <w:rPr>
          <w:rFonts w:ascii="Times New Roman" w:eastAsiaTheme="minorHAnsi" w:hAnsi="Times New Roman" w:cs="Times New Roman"/>
          <w:b/>
          <w:color w:val="auto"/>
          <w:sz w:val="28"/>
          <w:szCs w:val="28"/>
          <w:lang w:eastAsia="en-US" w:bidi="ar-SA"/>
        </w:rPr>
        <w:t>от 13.05.2008 № 25-ОЗ «О регулировании земельных отношений на территории Воронежской области»</w:t>
      </w:r>
      <w:r w:rsidRPr="003620EA">
        <w:rPr>
          <w:rFonts w:ascii="Times New Roman" w:hAnsi="Times New Roman" w:cs="Times New Roman"/>
          <w:b/>
          <w:color w:val="auto"/>
          <w:sz w:val="28"/>
          <w:szCs w:val="28"/>
        </w:rPr>
        <w:t>);</w:t>
      </w:r>
    </w:p>
    <w:p w:rsidR="00212771" w:rsidRPr="003620EA" w:rsidRDefault="00212771" w:rsidP="00212771">
      <w:pPr>
        <w:widowControl/>
        <w:autoSpaceDE w:val="0"/>
        <w:autoSpaceDN w:val="0"/>
        <w:adjustRightInd w:val="0"/>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(подпункт «в» в редакции февраль 2024 г.)</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3620EA" w:rsidRDefault="00B4678F"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информацию о наличии красных линий на земельных участках;</w:t>
      </w:r>
    </w:p>
    <w:p w:rsidR="00B4678F"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д) в Управлении МВД России по </w:t>
      </w:r>
      <w:r w:rsidR="0075589E" w:rsidRPr="003620EA">
        <w:rPr>
          <w:rFonts w:ascii="Times New Roman" w:hAnsi="Times New Roman" w:cs="Times New Roman"/>
          <w:b/>
          <w:color w:val="auto"/>
          <w:sz w:val="28"/>
          <w:szCs w:val="28"/>
        </w:rPr>
        <w:t>Воронежской области:</w:t>
      </w:r>
    </w:p>
    <w:p w:rsidR="00CD6F3C" w:rsidRPr="003620EA" w:rsidRDefault="00B4678F" w:rsidP="00CC5D14">
      <w:pPr>
        <w:tabs>
          <w:tab w:val="left" w:pos="0"/>
        </w:tabs>
        <w:ind w:firstLine="709"/>
        <w:jc w:val="both"/>
        <w:rPr>
          <w:rFonts w:ascii="Times New Roman" w:hAnsi="Times New Roman" w:cs="Times New Roman"/>
          <w:b/>
          <w:color w:val="auto"/>
          <w:sz w:val="28"/>
          <w:szCs w:val="28"/>
        </w:rPr>
      </w:pPr>
      <w:r w:rsidRPr="003620EA">
        <w:rPr>
          <w:rFonts w:ascii="Times New Roman" w:hAnsi="Times New Roman" w:cs="Times New Roman"/>
          <w:b/>
          <w:color w:val="auto"/>
          <w:sz w:val="28"/>
          <w:szCs w:val="28"/>
        </w:rPr>
        <w:t>- адресно-справочную информацию о лицах, проживающих совместно с</w:t>
      </w:r>
      <w:r w:rsidR="0075589E" w:rsidRPr="003620EA">
        <w:rPr>
          <w:rFonts w:ascii="Times New Roman" w:hAnsi="Times New Roman" w:cs="Times New Roman"/>
          <w:b/>
          <w:color w:val="auto"/>
          <w:sz w:val="28"/>
          <w:szCs w:val="28"/>
        </w:rPr>
        <w:t xml:space="preserve"> многодетным гражданином</w:t>
      </w:r>
      <w:r w:rsidR="00066607" w:rsidRPr="003620EA">
        <w:rPr>
          <w:rFonts w:ascii="Times New Roman" w:hAnsi="Times New Roman" w:cs="Times New Roman"/>
          <w:b/>
          <w:color w:val="auto"/>
          <w:sz w:val="28"/>
          <w:szCs w:val="28"/>
        </w:rPr>
        <w:t>, сведения о регистрации по месту пребывания</w:t>
      </w:r>
      <w:r w:rsidR="0075589E" w:rsidRPr="003620EA">
        <w:rPr>
          <w:rFonts w:ascii="Times New Roman" w:hAnsi="Times New Roman" w:cs="Times New Roman"/>
          <w:b/>
          <w:color w:val="auto"/>
          <w:sz w:val="28"/>
          <w:szCs w:val="28"/>
        </w:rPr>
        <w:t>.</w:t>
      </w:r>
    </w:p>
    <w:p w:rsidR="00066607" w:rsidRPr="003620EA" w:rsidRDefault="00066607" w:rsidP="00CC5D14">
      <w:pPr>
        <w:tabs>
          <w:tab w:val="left" w:pos="0"/>
        </w:tabs>
        <w:ind w:firstLine="709"/>
        <w:jc w:val="both"/>
        <w:rPr>
          <w:rFonts w:ascii="Times New Roman" w:eastAsia="Calibri" w:hAnsi="Times New Roman" w:cs="Times New Roman"/>
          <w:color w:val="auto"/>
          <w:sz w:val="28"/>
          <w:szCs w:val="28"/>
        </w:rPr>
      </w:pPr>
      <w:r w:rsidRPr="003620EA">
        <w:rPr>
          <w:rFonts w:ascii="Times New Roman" w:hAnsi="Times New Roman" w:cs="Times New Roman"/>
          <w:b/>
          <w:color w:val="auto"/>
          <w:sz w:val="28"/>
          <w:szCs w:val="28"/>
        </w:rPr>
        <w:t>(подпункт «д» в редакции февраль 2024 г.)</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2"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620EA">
        <w:rPr>
          <w:rFonts w:ascii="Times New Roman" w:hAnsi="Times New Roman" w:cs="Times New Roman"/>
          <w:color w:val="auto"/>
          <w:sz w:val="28"/>
          <w:szCs w:val="28"/>
        </w:rPr>
        <w:t>также</w:t>
      </w:r>
      <w:proofErr w:type="gramEnd"/>
      <w:r w:rsidRPr="003620E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620EA">
        <w:rPr>
          <w:rFonts w:ascii="Times New Roman" w:hAnsi="Times New Roman" w:cs="Times New Roman"/>
          <w:color w:val="auto"/>
          <w:sz w:val="28"/>
          <w:szCs w:val="28"/>
        </w:rPr>
        <w:t>таких</w:t>
      </w:r>
      <w:proofErr w:type="gramEnd"/>
      <w:r w:rsidRPr="003620EA">
        <w:rPr>
          <w:rFonts w:ascii="Times New Roman" w:hAnsi="Times New Roman" w:cs="Times New Roman"/>
          <w:color w:val="auto"/>
          <w:sz w:val="28"/>
          <w:szCs w:val="28"/>
        </w:rPr>
        <w:t xml:space="preserve">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3620EA">
        <w:rPr>
          <w:sz w:val="28"/>
          <w:szCs w:val="28"/>
        </w:rPr>
        <w:t>запрос</w:t>
      </w:r>
      <w:proofErr w:type="gramEnd"/>
      <w:r w:rsidRPr="003620EA">
        <w:rPr>
          <w:sz w:val="28"/>
          <w:szCs w:val="28"/>
        </w:rPr>
        <w:t xml:space="preserve">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Pr="003620E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3620EA" w:rsidRDefault="00CD6F3C" w:rsidP="004D7229">
      <w:pPr>
        <w:pStyle w:val="aa"/>
        <w:numPr>
          <w:ilvl w:val="1"/>
          <w:numId w:val="39"/>
        </w:numPr>
        <w:tabs>
          <w:tab w:val="left" w:pos="0"/>
        </w:tabs>
        <w:spacing w:after="0" w:line="240" w:lineRule="auto"/>
        <w:ind w:left="0" w:firstLine="709"/>
        <w:rPr>
          <w:rFonts w:ascii="Times New Roman" w:hAnsi="Times New Roman"/>
          <w:i/>
          <w:sz w:val="28"/>
          <w:szCs w:val="28"/>
        </w:rPr>
      </w:pPr>
      <w:r w:rsidRPr="003620EA">
        <w:rPr>
          <w:rFonts w:ascii="Times New Roman" w:hAnsi="Times New Roman"/>
          <w:i/>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proofErr w:type="gramStart"/>
      <w:r w:rsidRPr="003620E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lastRenderedPageBreak/>
        <w:t>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порядке при выдаче результата предоставления </w:t>
      </w:r>
      <w:r w:rsidRPr="003620EA">
        <w:rPr>
          <w:rFonts w:ascii="Times New Roman" w:hAnsi="Times New Roman" w:cs="Times New Roman"/>
          <w:sz w:val="28"/>
          <w:szCs w:val="28"/>
        </w:rPr>
        <w:lastRenderedPageBreak/>
        <w:t>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3620EA" w:rsidRDefault="00212771" w:rsidP="00212771">
      <w:pPr>
        <w:widowControl/>
        <w:autoSpaceDE w:val="0"/>
        <w:autoSpaceDN w:val="0"/>
        <w:adjustRightInd w:val="0"/>
        <w:ind w:firstLine="709"/>
        <w:jc w:val="both"/>
        <w:rPr>
          <w:rFonts w:ascii="Times New Roman" w:eastAsiaTheme="minorHAnsi" w:hAnsi="Times New Roman" w:cs="Times New Roman"/>
          <w:b/>
          <w:color w:val="auto"/>
          <w:sz w:val="28"/>
          <w:szCs w:val="28"/>
          <w:lang w:eastAsia="en-US" w:bidi="ar-SA"/>
        </w:rPr>
      </w:pPr>
      <w:r w:rsidRPr="003620EA">
        <w:rPr>
          <w:rFonts w:ascii="Times New Roman" w:hAnsi="Times New Roman" w:cs="Times New Roman"/>
          <w:b/>
          <w:color w:val="auto"/>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3620EA">
        <w:rPr>
          <w:rFonts w:ascii="Times New Roman" w:eastAsiaTheme="minorHAnsi" w:hAnsi="Times New Roman" w:cs="Times New Roman"/>
          <w:b/>
          <w:color w:val="auto"/>
          <w:sz w:val="28"/>
          <w:szCs w:val="28"/>
          <w:lang w:eastAsia="en-US" w:bidi="ar-SA"/>
        </w:rPr>
        <w:t>Закона Воронежской области от 13.05.2008 № 25-ОЗ «О регулировании земельных отношений на территории Воронежской области».</w:t>
      </w:r>
    </w:p>
    <w:p w:rsidR="00245905" w:rsidRPr="003620EA" w:rsidRDefault="00212771" w:rsidP="00212771">
      <w:pPr>
        <w:pStyle w:val="1"/>
        <w:tabs>
          <w:tab w:val="left" w:pos="0"/>
        </w:tabs>
        <w:ind w:firstLine="709"/>
        <w:jc w:val="both"/>
        <w:rPr>
          <w:b/>
        </w:rPr>
      </w:pPr>
      <w:r w:rsidRPr="003620EA">
        <w:rPr>
          <w:b/>
        </w:rPr>
        <w:t>(пункт 21.6 введен февраль 2024 г.)</w:t>
      </w:r>
    </w:p>
    <w:p w:rsidR="00212771" w:rsidRPr="003620EA" w:rsidRDefault="00212771" w:rsidP="00212771">
      <w:pPr>
        <w:pStyle w:val="1"/>
        <w:tabs>
          <w:tab w:val="left" w:pos="0"/>
        </w:tabs>
        <w:ind w:firstLine="709"/>
        <w:jc w:val="both"/>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proofErr w:type="gramStart"/>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3620EA" w:rsidRDefault="00245905" w:rsidP="004D7229">
      <w:pPr>
        <w:pStyle w:val="1"/>
        <w:numPr>
          <w:ilvl w:val="1"/>
          <w:numId w:val="38"/>
        </w:numPr>
        <w:tabs>
          <w:tab w:val="left" w:pos="0"/>
        </w:tabs>
        <w:ind w:left="0" w:firstLine="709"/>
        <w:jc w:val="both"/>
      </w:pPr>
      <w:proofErr w:type="gramStart"/>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proofErr w:type="gramStart"/>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lastRenderedPageBreak/>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proofErr w:type="gramStart"/>
      <w:r w:rsidRPr="003620E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w:t>
      </w:r>
      <w:proofErr w:type="gramEnd"/>
      <w:r w:rsidR="00B377BE" w:rsidRPr="003620EA">
        <w:rPr>
          <w:rFonts w:eastAsiaTheme="minorHAnsi"/>
        </w:rPr>
        <w:t xml:space="preserve">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В случае</w:t>
      </w:r>
      <w:proofErr w:type="gramStart"/>
      <w:r w:rsidRPr="003620EA">
        <w:rPr>
          <w:rFonts w:eastAsia="Calibri"/>
        </w:rPr>
        <w:t>,</w:t>
      </w:r>
      <w:proofErr w:type="gramEnd"/>
      <w:r w:rsidRPr="003620E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в собственность бесплатно</w:t>
      </w:r>
      <w:r w:rsidRPr="003620EA">
        <w:rPr>
          <w:bCs/>
        </w:rPr>
        <w:t xml:space="preserve">  (далее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w:t>
      </w:r>
      <w:proofErr w:type="gramStart"/>
      <w:r w:rsidRPr="003620EA">
        <w:rPr>
          <w:rFonts w:eastAsiaTheme="minorHAnsi"/>
        </w:rPr>
        <w:t>срок, не превышающий одного рабочего дня со дня регистрации заявления о выдаче дубликата осуществляет</w:t>
      </w:r>
      <w:proofErr w:type="gramEnd"/>
      <w:r w:rsidRPr="003620E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 xml:space="preserve">направляется Заявителю способом, указанным Заявителем в заявлении о выдаче дубликата, в течение трех рабочих дней </w:t>
      </w:r>
      <w:proofErr w:type="gramStart"/>
      <w:r w:rsidRPr="003620EA">
        <w:rPr>
          <w:bCs/>
        </w:rPr>
        <w:t>с даты поступления</w:t>
      </w:r>
      <w:proofErr w:type="gramEnd"/>
      <w:r w:rsidRPr="003620EA">
        <w:rPr>
          <w:bCs/>
        </w:rPr>
        <w:t xml:space="preserve">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Результат предоставления Муниципальной услуги в соответствии с настоящим вариантом выдается (направляется) Заявителю способами, указанными </w:t>
      </w:r>
      <w:r w:rsidRPr="003620EA">
        <w:rPr>
          <w:bCs/>
        </w:rPr>
        <w:lastRenderedPageBreak/>
        <w:t>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w:t>
      </w:r>
      <w:proofErr w:type="gramStart"/>
      <w:r w:rsidRPr="003620E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3620EA">
        <w:rPr>
          <w:rFonts w:ascii="Times New Roman" w:hAnsi="Times New Roman"/>
          <w:color w:val="auto"/>
          <w:sz w:val="28"/>
          <w:szCs w:val="28"/>
        </w:rPr>
        <w:t xml:space="preserve">.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proofErr w:type="gramStart"/>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 xml:space="preserve">Формы </w:t>
      </w:r>
      <w:proofErr w:type="gramStart"/>
      <w:r w:rsidRPr="003620EA">
        <w:rPr>
          <w:b/>
        </w:rPr>
        <w:t>контроля за</w:t>
      </w:r>
      <w:proofErr w:type="gramEnd"/>
      <w:r w:rsidRPr="003620EA">
        <w:rPr>
          <w:b/>
        </w:rPr>
        <w:t xml:space="preserve">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 xml:space="preserve">Порядок осуществления текущего </w:t>
      </w:r>
      <w:proofErr w:type="gramStart"/>
      <w:r w:rsidR="00245905" w:rsidRPr="003620EA">
        <w:rPr>
          <w:b/>
        </w:rPr>
        <w:t>контроля за</w:t>
      </w:r>
      <w:proofErr w:type="gramEnd"/>
      <w:r w:rsidR="00245905" w:rsidRPr="003620E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3620EA">
        <w:t>Администрации</w:t>
      </w:r>
      <w:proofErr w:type="gramEnd"/>
      <w:r w:rsidRPr="003620EA">
        <w:t xml:space="preserve">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620EA">
        <w:rPr>
          <w:rFonts w:eastAsiaTheme="minorHAnsi"/>
          <w:b/>
        </w:rPr>
        <w:t>контроля за</w:t>
      </w:r>
      <w:proofErr w:type="gramEnd"/>
      <w:r w:rsidRPr="003620EA">
        <w:rPr>
          <w:rFonts w:eastAsiaTheme="minorHAnsi"/>
          <w:b/>
        </w:rPr>
        <w:t xml:space="preserve">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proofErr w:type="gramStart"/>
      <w:r w:rsidRPr="003620EA">
        <w:t>Контроль за</w:t>
      </w:r>
      <w:proofErr w:type="gramEnd"/>
      <w:r w:rsidRPr="003620E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3620EA" w:rsidRDefault="006A55A5" w:rsidP="004D7229">
      <w:pPr>
        <w:pStyle w:val="1"/>
        <w:numPr>
          <w:ilvl w:val="0"/>
          <w:numId w:val="44"/>
        </w:numPr>
        <w:tabs>
          <w:tab w:val="left" w:pos="0"/>
        </w:tabs>
        <w:ind w:left="0" w:firstLine="567"/>
        <w:jc w:val="both"/>
        <w:rPr>
          <w:b/>
        </w:rPr>
      </w:pPr>
      <w:proofErr w:type="gramStart"/>
      <w:r w:rsidRPr="003620EA">
        <w:rPr>
          <w:rFonts w:eastAsiaTheme="minorHAnsi"/>
          <w:b/>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Требованиями к порядку осуществления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w:t>
      </w:r>
      <w:proofErr w:type="gramStart"/>
      <w:r w:rsidRPr="003620EA">
        <w:rPr>
          <w:rFonts w:ascii="Times New Roman" w:hAnsi="Times New Roman"/>
          <w:spacing w:val="7"/>
          <w:sz w:val="28"/>
          <w:szCs w:val="28"/>
        </w:rPr>
        <w:t>контроль за</w:t>
      </w:r>
      <w:proofErr w:type="gramEnd"/>
      <w:r w:rsidRPr="003620E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Тщательность осуществления текущего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Граждане, их объединения и организации для осуществления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w:t>
      </w:r>
      <w:proofErr w:type="gramStart"/>
      <w:r w:rsidRPr="003620EA">
        <w:rPr>
          <w:rFonts w:ascii="Times New Roman" w:hAnsi="Times New Roman"/>
          <w:spacing w:val="7"/>
          <w:sz w:val="28"/>
          <w:szCs w:val="28"/>
        </w:rPr>
        <w:t>контроля за</w:t>
      </w:r>
      <w:proofErr w:type="gramEnd"/>
      <w:r w:rsidRPr="003620E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proofErr w:type="gramStart"/>
      <w:r w:rsidR="006A55A5" w:rsidRPr="003620EA">
        <w:rPr>
          <w:rFonts w:ascii="Times New Roman" w:hAnsi="Times New Roman"/>
          <w:spacing w:val="7"/>
          <w:sz w:val="28"/>
          <w:szCs w:val="28"/>
        </w:rPr>
        <w:t>Контроль за</w:t>
      </w:r>
      <w:proofErr w:type="gramEnd"/>
      <w:r w:rsidR="006A55A5" w:rsidRPr="003620E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006A55A5" w:rsidRPr="003620EA">
        <w:rPr>
          <w:rFonts w:ascii="Times New Roman" w:hAnsi="Times New Roman"/>
          <w:spacing w:val="7"/>
          <w:sz w:val="28"/>
          <w:szCs w:val="28"/>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3"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w:t>
      </w:r>
      <w:proofErr w:type="gramStart"/>
      <w:r w:rsidRPr="003620EA">
        <w:rPr>
          <w:rFonts w:ascii="Times New Roman" w:hAnsi="Times New Roman" w:cs="Times New Roman"/>
          <w:color w:val="auto"/>
          <w:sz w:val="28"/>
          <w:szCs w:val="28"/>
        </w:rPr>
        <w:t>жалобой</w:t>
      </w:r>
      <w:proofErr w:type="gramEnd"/>
      <w:r w:rsidRPr="003620EA">
        <w:rPr>
          <w:rFonts w:ascii="Times New Roman" w:hAnsi="Times New Roman" w:cs="Times New Roman"/>
          <w:color w:val="auto"/>
          <w:sz w:val="28"/>
          <w:szCs w:val="28"/>
        </w:rPr>
        <w:t xml:space="preserve">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620EA">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w:t>
      </w:r>
      <w:r w:rsidRPr="003620EA">
        <w:rPr>
          <w:rFonts w:ascii="Times New Roman" w:hAnsi="Times New Roman" w:cs="Times New Roman"/>
          <w:color w:val="auto"/>
          <w:sz w:val="28"/>
          <w:szCs w:val="28"/>
        </w:rPr>
        <w:lastRenderedPageBreak/>
        <w:t xml:space="preserve">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20EA">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620EA">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w:t>
      </w:r>
      <w:r w:rsidRPr="003620EA">
        <w:rPr>
          <w:rFonts w:ascii="Times New Roman" w:hAnsi="Times New Roman" w:cs="Times New Roman"/>
          <w:color w:val="auto"/>
          <w:sz w:val="28"/>
          <w:szCs w:val="28"/>
        </w:rPr>
        <w:lastRenderedPageBreak/>
        <w:t xml:space="preserve">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1" w:name="p39"/>
      <w:bookmarkEnd w:id="1"/>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proofErr w:type="gramStart"/>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w:t>
      </w:r>
      <w:proofErr w:type="gramStart"/>
      <w:r w:rsidRPr="003620EA">
        <w:rPr>
          <w:rFonts w:ascii="Times New Roman" w:hAnsi="Times New Roman" w:cs="Times New Roman"/>
          <w:color w:val="auto"/>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620EA">
        <w:rPr>
          <w:rFonts w:ascii="Times New Roman" w:hAnsi="Times New Roman" w:cs="Times New Roman"/>
          <w:color w:val="auto"/>
          <w:sz w:val="28"/>
          <w:szCs w:val="28"/>
        </w:rPr>
        <w:t xml:space="preserve">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2" w:name="p43"/>
      <w:bookmarkEnd w:id="2"/>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0"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20EA">
        <w:rPr>
          <w:rFonts w:ascii="Times New Roman" w:hAnsi="Times New Roman" w:cs="Times New Roman"/>
          <w:color w:val="auto"/>
          <w:sz w:val="28"/>
          <w:szCs w:val="28"/>
        </w:rPr>
        <w:t>неудобства</w:t>
      </w:r>
      <w:proofErr w:type="gramEnd"/>
      <w:r w:rsidRPr="003620EA">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w:t>
      </w:r>
      <w:proofErr w:type="gramStart"/>
      <w:r w:rsidRPr="003620EA">
        <w:rPr>
          <w:rFonts w:ascii="Times New Roman" w:hAnsi="Times New Roman" w:cs="Times New Roman"/>
          <w:color w:val="auto"/>
          <w:sz w:val="28"/>
          <w:szCs w:val="28"/>
        </w:rPr>
        <w:t>жалобы</w:t>
      </w:r>
      <w:proofErr w:type="gramEnd"/>
      <w:r w:rsidRPr="003620EA">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w:t>
      </w:r>
      <w:proofErr w:type="gramStart"/>
      <w:r w:rsidRPr="003620EA">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3620EA">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5"/>
      <w:r w:rsidRPr="003620EA">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6"/>
      <w:r w:rsidRPr="003620EA">
        <w:rPr>
          <w:rFonts w:ascii="Times New Roman" w:hAnsi="Times New Roman" w:cs="Times New Roman"/>
          <w:color w:val="auto"/>
          <w:sz w:val="28"/>
          <w:szCs w:val="28"/>
        </w:rPr>
        <w:t>досудебного (внесудебного) обжалования действий</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7"/>
      <w:r w:rsidRPr="003620EA">
        <w:rPr>
          <w:rFonts w:ascii="Times New Roman" w:hAnsi="Times New Roman" w:cs="Times New Roman"/>
          <w:color w:val="auto"/>
          <w:sz w:val="28"/>
          <w:szCs w:val="28"/>
        </w:rPr>
        <w:t>(бездействия) и (или) решений, принятых (осуществленных)</w:t>
      </w:r>
      <w:bookmarkEnd w:id="5"/>
    </w:p>
    <w:p w:rsidR="00DC6852" w:rsidRPr="003620EA" w:rsidRDefault="00DC6852" w:rsidP="00DC6852">
      <w:pPr>
        <w:pStyle w:val="2"/>
        <w:spacing w:before="0"/>
        <w:jc w:val="center"/>
        <w:rPr>
          <w:rFonts w:ascii="Times New Roman" w:hAnsi="Times New Roman" w:cs="Times New Roman"/>
          <w:color w:val="auto"/>
          <w:sz w:val="28"/>
          <w:szCs w:val="28"/>
        </w:rPr>
      </w:pPr>
      <w:bookmarkStart w:id="6" w:name="_Toc134019828"/>
      <w:r w:rsidRPr="003620EA">
        <w:rPr>
          <w:rFonts w:ascii="Times New Roman" w:hAnsi="Times New Roman" w:cs="Times New Roman"/>
          <w:color w:val="auto"/>
          <w:sz w:val="28"/>
          <w:szCs w:val="28"/>
        </w:rPr>
        <w:t>в ходе предоставления муниципальной услуги</w:t>
      </w:r>
      <w:bookmarkEnd w:id="6"/>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Pr="003620EA" w:rsidRDefault="00BE5A64" w:rsidP="005D7187">
      <w:pPr>
        <w:pStyle w:val="1"/>
        <w:tabs>
          <w:tab w:val="left" w:pos="0"/>
        </w:tabs>
        <w:ind w:firstLine="567"/>
        <w:jc w:val="both"/>
        <w:rPr>
          <w:spacing w:val="7"/>
        </w:rPr>
      </w:pPr>
    </w:p>
    <w:p w:rsidR="00BE5A64" w:rsidRPr="003620EA" w:rsidRDefault="00BE5A64" w:rsidP="006A55A5">
      <w:pPr>
        <w:pStyle w:val="1"/>
        <w:spacing w:after="280"/>
        <w:ind w:firstLine="709"/>
        <w:jc w:val="both"/>
        <w:rPr>
          <w:spacing w:val="7"/>
        </w:rPr>
      </w:pPr>
    </w:p>
    <w:p w:rsidR="006A55A5" w:rsidRPr="003620EA" w:rsidRDefault="005F10C5" w:rsidP="005F10C5">
      <w:pPr>
        <w:pStyle w:val="1"/>
        <w:ind w:firstLine="740"/>
        <w:jc w:val="right"/>
      </w:pPr>
      <w:r w:rsidRPr="003620EA">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tblPr>
      <w:tblGrid>
        <w:gridCol w:w="861"/>
        <w:gridCol w:w="3697"/>
        <w:gridCol w:w="5695"/>
      </w:tblGrid>
      <w:tr w:rsidR="005F10C5" w:rsidRPr="003620EA" w:rsidTr="00904368">
        <w:tc>
          <w:tcPr>
            <w:tcW w:w="861" w:type="dxa"/>
          </w:tcPr>
          <w:p w:rsidR="005F10C5" w:rsidRPr="003620EA" w:rsidRDefault="005F10C5" w:rsidP="005F10C5">
            <w:pPr>
              <w:pStyle w:val="1"/>
              <w:ind w:firstLine="0"/>
              <w:jc w:val="center"/>
            </w:pPr>
            <w:r w:rsidRPr="003620EA">
              <w:t>№</w:t>
            </w:r>
            <w:proofErr w:type="gramStart"/>
            <w:r w:rsidRPr="003620EA">
              <w:t>п</w:t>
            </w:r>
            <w:proofErr w:type="gramEnd"/>
            <w:r w:rsidRPr="003620EA">
              <w:t>/п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Религиозная организация - собственник </w:t>
            </w:r>
            <w:r w:rsidRPr="003620EA">
              <w:rPr>
                <w:rFonts w:ascii="Times New Roman" w:hAnsi="Times New Roman" w:cs="Times New Roman"/>
                <w:sz w:val="28"/>
                <w:szCs w:val="28"/>
              </w:rPr>
              <w:lastRenderedPageBreak/>
              <w:t>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lastRenderedPageBreak/>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proofErr w:type="gramStart"/>
            <w:r w:rsidRPr="003620EA">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8E7367" w:rsidRPr="003620EA" w:rsidRDefault="008E7367" w:rsidP="008E7367">
      <w:pPr>
        <w:pStyle w:val="1"/>
        <w:ind w:firstLine="740"/>
        <w:jc w:val="right"/>
      </w:pPr>
      <w:r w:rsidRPr="003620EA">
        <w:lastRenderedPageBreak/>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proofErr w:type="gramStart"/>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w:t>
      </w:r>
      <w:proofErr w:type="gramEnd"/>
      <w:r w:rsidRPr="003620EA">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1">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2">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с кадастровым номером _____________, площадью ________ кв. м, </w:t>
      </w:r>
      <w:proofErr w:type="gramStart"/>
      <w:r w:rsidRPr="003620EA">
        <w:rPr>
          <w:rFonts w:ascii="Times New Roman" w:hAnsi="Times New Roman" w:cs="Times New Roman"/>
          <w:sz w:val="24"/>
          <w:szCs w:val="24"/>
        </w:rPr>
        <w:t>расположенный</w:t>
      </w:r>
      <w:proofErr w:type="gramEnd"/>
    </w:p>
    <w:p w:rsidR="008E7367" w:rsidRPr="003620EA" w:rsidRDefault="008E7367" w:rsidP="00787B92">
      <w:pPr>
        <w:pStyle w:val="ConsPlusNonformat"/>
        <w:jc w:val="both"/>
        <w:rPr>
          <w:rFonts w:ascii="Times New Roman" w:hAnsi="Times New Roman" w:cs="Times New Roman"/>
          <w:sz w:val="24"/>
          <w:szCs w:val="24"/>
        </w:rPr>
      </w:pPr>
      <w:proofErr w:type="gramStart"/>
      <w:r w:rsidRPr="003620EA">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3620EA">
        <w:rPr>
          <w:rFonts w:ascii="Times New Roman" w:hAnsi="Times New Roman" w:cs="Times New Roman"/>
          <w:sz w:val="24"/>
          <w:szCs w:val="24"/>
        </w:rPr>
        <w:t>на</w:t>
      </w:r>
      <w:proofErr w:type="gramEnd"/>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3620EA">
        <w:rPr>
          <w:rFonts w:ascii="Times New Roman" w:hAnsi="Times New Roman" w:cs="Times New Roman"/>
          <w:sz w:val="24"/>
          <w:szCs w:val="24"/>
        </w:rPr>
        <w:t>&lt;2</w:t>
      </w:r>
      <w:proofErr w:type="gramStart"/>
      <w:r w:rsidRPr="003620EA">
        <w:rPr>
          <w:rFonts w:ascii="Times New Roman" w:hAnsi="Times New Roman" w:cs="Times New Roman"/>
          <w:sz w:val="24"/>
          <w:szCs w:val="24"/>
        </w:rPr>
        <w:t>&gt; У</w:t>
      </w:r>
      <w:proofErr w:type="gramEnd"/>
      <w:r w:rsidRPr="003620EA">
        <w:rPr>
          <w:rFonts w:ascii="Times New Roman" w:hAnsi="Times New Roman" w:cs="Times New Roman"/>
          <w:sz w:val="24"/>
          <w:szCs w:val="24"/>
        </w:rPr>
        <w:t xml:space="preserve">казывается подпункт </w:t>
      </w:r>
      <w:hyperlink r:id="rId63">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3620EA">
        <w:rPr>
          <w:rFonts w:ascii="Times New Roman" w:hAnsi="Times New Roman" w:cs="Times New Roman"/>
          <w:sz w:val="24"/>
          <w:szCs w:val="24"/>
        </w:rPr>
        <w:t>&lt;3</w:t>
      </w:r>
      <w:proofErr w:type="gramStart"/>
      <w:r w:rsidRPr="003620EA">
        <w:rPr>
          <w:rFonts w:ascii="Times New Roman" w:hAnsi="Times New Roman" w:cs="Times New Roman"/>
          <w:sz w:val="24"/>
          <w:szCs w:val="24"/>
        </w:rPr>
        <w:t>&gt; У</w:t>
      </w:r>
      <w:proofErr w:type="gramEnd"/>
      <w:r w:rsidRPr="003620EA">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3620EA">
        <w:rPr>
          <w:rFonts w:ascii="Times New Roman" w:hAnsi="Times New Roman" w:cs="Times New Roman"/>
          <w:sz w:val="24"/>
          <w:szCs w:val="24"/>
        </w:rPr>
        <w:t>&lt;4</w:t>
      </w:r>
      <w:proofErr w:type="gramStart"/>
      <w:r w:rsidRPr="003620EA">
        <w:rPr>
          <w:rFonts w:ascii="Times New Roman" w:hAnsi="Times New Roman" w:cs="Times New Roman"/>
          <w:sz w:val="24"/>
          <w:szCs w:val="24"/>
        </w:rPr>
        <w:t>&gt; У</w:t>
      </w:r>
      <w:proofErr w:type="gramEnd"/>
      <w:r w:rsidRPr="003620EA">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8E7367" w:rsidRPr="003620EA" w:rsidRDefault="008E7367" w:rsidP="008E7367">
      <w:pPr>
        <w:pStyle w:val="1"/>
        <w:ind w:firstLine="740"/>
        <w:jc w:val="right"/>
      </w:pPr>
      <w:r w:rsidRPr="003620EA">
        <w:lastRenderedPageBreak/>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proofErr w:type="gramStart"/>
      <w:r w:rsidRPr="003620EA">
        <w:t>(наименование уполномоченного органа</w:t>
      </w:r>
      <w:proofErr w:type="gramEnd"/>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proofErr w:type="gramStart"/>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lastRenderedPageBreak/>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proofErr w:type="gramStart"/>
      <w:r w:rsidRPr="003620EA">
        <w:t>(наименование уполномоченного органа местного</w:t>
      </w:r>
      <w:proofErr w:type="gramEnd"/>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proofErr w:type="gramStart"/>
            <w:r w:rsidR="00787B92" w:rsidRPr="003620EA">
              <w:t>Административным</w:t>
            </w:r>
            <w:proofErr w:type="gramEnd"/>
            <w:r w:rsidR="00787B92" w:rsidRPr="003620EA">
              <w:t xml:space="preserve">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proofErr w:type="gramStart"/>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(Фамилия, имя, отчество (при наличии),</w:t>
      </w:r>
      <w:proofErr w:type="gramEnd"/>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удостоверяющего</w:t>
      </w:r>
      <w:proofErr w:type="gramEnd"/>
      <w:r w:rsidRPr="003620EA">
        <w:rPr>
          <w:rFonts w:ascii="Times New Roman" w:eastAsiaTheme="minorHAnsi" w:hAnsi="Times New Roman" w:cs="Times New Roman"/>
          <w:color w:val="auto"/>
          <w:lang w:eastAsia="en-US" w:bidi="ar-SA"/>
        </w:rPr>
        <w:t xml:space="preserve">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5"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нужное</w:t>
      </w:r>
      <w:proofErr w:type="gramEnd"/>
      <w:r w:rsidRPr="003620EA">
        <w:rPr>
          <w:rFonts w:ascii="Times New Roman" w:eastAsiaTheme="minorHAnsi" w:hAnsi="Times New Roman" w:cs="Times New Roman"/>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7"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которые</w:t>
      </w:r>
      <w:proofErr w:type="gramEnd"/>
      <w:r w:rsidRPr="003620EA">
        <w:rPr>
          <w:rFonts w:ascii="Times New Roman" w:eastAsiaTheme="minorHAnsi" w:hAnsi="Times New Roman" w:cs="Times New Roman"/>
          <w:color w:val="auto"/>
          <w:lang w:eastAsia="en-US" w:bidi="ar-SA"/>
        </w:rPr>
        <w:t xml:space="preserve"> определены  </w:t>
      </w:r>
      <w:hyperlink r:id="rId6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w:t>
      </w:r>
      <w:proofErr w:type="gramStart"/>
      <w:r w:rsidRPr="003620EA">
        <w:rPr>
          <w:rFonts w:ascii="Times New Roman" w:eastAsiaTheme="minorHAnsi" w:hAnsi="Times New Roman" w:cs="Times New Roman"/>
          <w:color w:val="auto"/>
          <w:lang w:eastAsia="en-US" w:bidi="ar-SA"/>
        </w:rPr>
        <w:t>Об</w:t>
      </w:r>
      <w:proofErr w:type="gramEnd"/>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roofErr w:type="gramEnd"/>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 xml:space="preserve">└─┘ 6) земельного участка иным  не  указанным  в  </w:t>
      </w:r>
      <w:hyperlink r:id="rId69"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0"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roofErr w:type="gramEnd"/>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w:t>
      </w:r>
      <w:proofErr w:type="gramStart"/>
      <w:r w:rsidRPr="003620EA">
        <w:rPr>
          <w:rFonts w:ascii="Times New Roman" w:eastAsiaTheme="minorHAnsi" w:hAnsi="Times New Roman" w:cs="Times New Roman"/>
          <w:color w:val="auto"/>
          <w:lang w:eastAsia="en-US" w:bidi="ar-SA"/>
        </w:rPr>
        <w:t>жд в сл</w:t>
      </w:r>
      <w:proofErr w:type="gramEnd"/>
      <w:r w:rsidRPr="003620EA">
        <w:rPr>
          <w:rFonts w:ascii="Times New Roman" w:eastAsiaTheme="minorHAnsi" w:hAnsi="Times New Roman" w:cs="Times New Roman"/>
          <w:color w:val="auto"/>
          <w:lang w:eastAsia="en-US" w:bidi="ar-SA"/>
        </w:rPr>
        <w:t>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Pr="003620EA">
        <w:rPr>
          <w:rFonts w:ascii="Times New Roman" w:eastAsiaTheme="minorHAnsi" w:hAnsi="Times New Roman" w:cs="Times New Roman"/>
          <w:color w:val="auto"/>
          <w:lang w:eastAsia="en-US" w:bidi="ar-SA"/>
        </w:rPr>
        <w:t>указанными</w:t>
      </w:r>
      <w:proofErr w:type="gramEnd"/>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E05ED6"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N </w:t>
            </w:r>
            <w:proofErr w:type="gramStart"/>
            <w:r w:rsidRPr="003620EA">
              <w:rPr>
                <w:rFonts w:ascii="Times New Roman" w:eastAsiaTheme="minorHAnsi" w:hAnsi="Times New Roman" w:cs="Times New Roman"/>
                <w:color w:val="auto"/>
                <w:lang w:eastAsia="en-US" w:bidi="ar-SA"/>
              </w:rPr>
              <w:t>п</w:t>
            </w:r>
            <w:proofErr w:type="gramEnd"/>
            <w:r w:rsidRPr="003620EA">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w:t>
            </w:r>
            <w:proofErr w:type="gramStart"/>
            <w:r w:rsidRPr="003620EA">
              <w:rPr>
                <w:rFonts w:ascii="Times New Roman" w:eastAsiaTheme="minorHAnsi" w:hAnsi="Times New Roman" w:cs="Times New Roman"/>
                <w:color w:val="auto"/>
                <w:lang w:eastAsia="en-US" w:bidi="ar-SA"/>
              </w:rPr>
              <w:t>ь(</w:t>
            </w:r>
            <w:proofErr w:type="gramEnd"/>
            <w:r w:rsidRPr="003620EA">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 xml:space="preserve">(выбрать </w:t>
      </w:r>
      <w:proofErr w:type="gramStart"/>
      <w:r w:rsidRPr="003620EA">
        <w:rPr>
          <w:rFonts w:ascii="Times New Roman" w:eastAsiaTheme="minorHAnsi" w:hAnsi="Times New Roman" w:cs="Times New Roman"/>
          <w:color w:val="auto"/>
          <w:lang w:eastAsia="en-US" w:bidi="ar-SA"/>
        </w:rPr>
        <w:t>нужное</w:t>
      </w:r>
      <w:proofErr w:type="gramEnd"/>
      <w:r w:rsidRPr="003620EA">
        <w:rPr>
          <w:rFonts w:ascii="Times New Roman" w:eastAsiaTheme="minorHAnsi" w:hAnsi="Times New Roman" w:cs="Times New Roman"/>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10" w:name="Par161"/>
      <w:bookmarkEnd w:id="10"/>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w:t>
      </w:r>
      <w:proofErr w:type="gramStart"/>
      <w:r w:rsidRPr="003620EA">
        <w:rPr>
          <w:rFonts w:ascii="Times New Roman" w:eastAsiaTheme="minorHAnsi" w:hAnsi="Times New Roman" w:cs="Times New Roman"/>
          <w:color w:val="auto"/>
          <w:lang w:eastAsia="en-US" w:bidi="ar-SA"/>
        </w:rPr>
        <w:t>для</w:t>
      </w:r>
      <w:proofErr w:type="gramEnd"/>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4"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 xml:space="preserve">может быть </w:t>
      </w:r>
      <w:proofErr w:type="gramStart"/>
      <w:r w:rsidRPr="003620EA">
        <w:rPr>
          <w:rFonts w:ascii="Times New Roman" w:eastAsiaTheme="minorHAnsi" w:hAnsi="Times New Roman" w:cs="Times New Roman"/>
          <w:color w:val="auto"/>
          <w:lang w:eastAsia="en-US" w:bidi="ar-SA"/>
        </w:rPr>
        <w:t>представлена</w:t>
      </w:r>
      <w:proofErr w:type="gramEnd"/>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Дата рождения </w:t>
            </w:r>
            <w:r w:rsidRPr="003620EA">
              <w:rPr>
                <w:rFonts w:ascii="Times New Roman" w:eastAsiaTheme="minorHAnsi" w:hAnsi="Times New Roman" w:cs="Times New Roman"/>
                <w:color w:val="auto"/>
                <w:lang w:eastAsia="en-US" w:bidi="ar-SA"/>
              </w:rPr>
              <w:lastRenderedPageBreak/>
              <w:t>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Место рождения </w:t>
            </w:r>
            <w:r w:rsidRPr="003620EA">
              <w:rPr>
                <w:rFonts w:ascii="Times New Roman" w:eastAsiaTheme="minorHAnsi" w:hAnsi="Times New Roman" w:cs="Times New Roman"/>
                <w:color w:val="auto"/>
                <w:lang w:eastAsia="en-US" w:bidi="ar-SA"/>
              </w:rPr>
              <w:lastRenderedPageBreak/>
              <w:t>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Место и дата </w:t>
            </w:r>
            <w:r w:rsidRPr="003620EA">
              <w:rPr>
                <w:rFonts w:ascii="Times New Roman" w:eastAsiaTheme="minorHAnsi" w:hAnsi="Times New Roman" w:cs="Times New Roman"/>
                <w:color w:val="auto"/>
                <w:lang w:eastAsia="en-US" w:bidi="ar-SA"/>
              </w:rPr>
              <w:lastRenderedPageBreak/>
              <w:t>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предусмотренных</w:t>
      </w:r>
      <w:proofErr w:type="gramEnd"/>
      <w:r w:rsidRPr="003620EA">
        <w:rPr>
          <w:rFonts w:ascii="Times New Roman" w:eastAsiaTheme="minorHAnsi" w:hAnsi="Times New Roman" w:cs="Times New Roman"/>
          <w:color w:val="auto"/>
          <w:lang w:eastAsia="en-US" w:bidi="ar-SA"/>
        </w:rPr>
        <w:t xml:space="preserve">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области от 13.05.2008 № 25-ОЗ «О регулировании </w:t>
      </w:r>
      <w:proofErr w:type="gramStart"/>
      <w:r w:rsidRPr="003620EA">
        <w:rPr>
          <w:rFonts w:ascii="Times New Roman" w:eastAsiaTheme="minorHAnsi" w:hAnsi="Times New Roman" w:cs="Times New Roman"/>
          <w:color w:val="auto"/>
          <w:lang w:eastAsia="en-US" w:bidi="ar-SA"/>
        </w:rPr>
        <w:t>земельных</w:t>
      </w:r>
      <w:proofErr w:type="gramEnd"/>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(Фамилия, имя, отчество (при наличии),</w:t>
            </w:r>
            <w:proofErr w:type="gramEnd"/>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3620EA">
              <w:rPr>
                <w:rFonts w:ascii="Times New Roman" w:eastAsiaTheme="minorHAnsi" w:hAnsi="Times New Roman" w:cs="Times New Roman"/>
                <w:color w:val="auto"/>
                <w:lang w:eastAsia="en-US" w:bidi="ar-SA"/>
              </w:rPr>
              <w:t>для</w:t>
            </w:r>
            <w:proofErr w:type="gramEnd"/>
            <w:r w:rsidRPr="003620EA">
              <w:rPr>
                <w:rFonts w:ascii="Times New Roman" w:eastAsiaTheme="minorHAnsi" w:hAnsi="Times New Roman" w:cs="Times New Roman"/>
                <w:color w:val="auto"/>
                <w:lang w:eastAsia="en-US" w:bidi="ar-SA"/>
              </w:rPr>
              <w:t>:</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620EA">
              <w:rPr>
                <w:rFonts w:ascii="Times New Roman" w:eastAsiaTheme="minorHAnsi" w:hAnsi="Times New Roman" w:cs="Times New Roman"/>
                <w:color w:val="auto"/>
                <w:lang w:eastAsia="en-US" w:bidi="ar-SA"/>
              </w:rPr>
              <w:t>Теча</w:t>
            </w:r>
            <w:proofErr w:type="spellEnd"/>
            <w:r w:rsidRPr="003620EA">
              <w:rPr>
                <w:rFonts w:ascii="Times New Roman" w:eastAsiaTheme="minorHAnsi" w:hAnsi="Times New Roman" w:cs="Times New Roman"/>
                <w:color w:val="auto"/>
                <w:lang w:eastAsia="en-US" w:bidi="ar-SA"/>
              </w:rPr>
              <w:t xml:space="preserve">",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sidRPr="003620EA">
              <w:rPr>
                <w:rFonts w:ascii="Times New Roman" w:eastAsiaTheme="minorHAnsi" w:hAnsi="Times New Roman" w:cs="Times New Roman"/>
                <w:color w:val="auto"/>
                <w:lang w:eastAsia="en-US" w:bidi="ar-SA"/>
              </w:rPr>
              <w:t xml:space="preserve">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3620EA">
              <w:rPr>
                <w:rFonts w:ascii="Times New Roman" w:eastAsiaTheme="minorHAnsi" w:hAnsi="Times New Roman" w:cs="Times New Roman"/>
                <w:color w:val="auto"/>
                <w:lang w:eastAsia="en-US" w:bidi="ar-SA"/>
              </w:rPr>
              <w:t xml:space="preserve">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w:t>
            </w:r>
            <w:r w:rsidRPr="003620EA">
              <w:rPr>
                <w:rFonts w:ascii="Times New Roman" w:eastAsiaTheme="minorHAnsi" w:hAnsi="Times New Roman" w:cs="Times New Roman"/>
                <w:color w:val="auto"/>
                <w:lang w:eastAsia="en-US" w:bidi="ar-SA"/>
              </w:rPr>
              <w:lastRenderedPageBreak/>
              <w:t>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Pr="003620EA">
              <w:rPr>
                <w:rFonts w:ascii="Times New Roman" w:eastAsiaTheme="minorHAnsi" w:hAnsi="Times New Roman" w:cs="Times New Roman"/>
                <w:color w:val="auto"/>
                <w:lang w:eastAsia="en-US" w:bidi="ar-SA"/>
              </w:rPr>
              <w:t>самоуправления</w:t>
            </w:r>
            <w:proofErr w:type="gramEnd"/>
            <w:r w:rsidRPr="003620EA">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4"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lastRenderedPageBreak/>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w:t>
            </w:r>
            <w:proofErr w:type="gramEnd"/>
            <w:r w:rsidRPr="003620EA">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sidRPr="003620EA">
              <w:rPr>
                <w:rFonts w:ascii="Times New Roman" w:eastAsiaTheme="minorHAnsi" w:hAnsi="Times New Roman" w:cs="Times New Roman"/>
                <w:color w:val="auto"/>
                <w:lang w:eastAsia="en-US" w:bidi="ar-SA"/>
              </w:rPr>
              <w:t>представлен</w:t>
            </w:r>
            <w:proofErr w:type="gramEnd"/>
            <w:r w:rsidRPr="003620EA">
              <w:rPr>
                <w:rFonts w:ascii="Times New Roman" w:eastAsiaTheme="minorHAnsi" w:hAnsi="Times New Roman" w:cs="Times New Roman"/>
                <w:color w:val="auto"/>
                <w:lang w:eastAsia="en-US" w:bidi="ar-SA"/>
              </w:rPr>
              <w:t xml:space="preserve">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7F3595">
      <w:headerReference w:type="default" r:id="rId87"/>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62" w:rsidRDefault="006E0D62">
      <w:r>
        <w:separator/>
      </w:r>
    </w:p>
  </w:endnote>
  <w:endnote w:type="continuationSeparator" w:id="0">
    <w:p w:rsidR="006E0D62" w:rsidRDefault="006E0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62" w:rsidRDefault="006E0D62">
      <w:r>
        <w:separator/>
      </w:r>
    </w:p>
  </w:footnote>
  <w:footnote w:type="continuationSeparator" w:id="0">
    <w:p w:rsidR="006E0D62" w:rsidRDefault="006E0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E17B74" w:rsidRDefault="00E05ED6">
        <w:pPr>
          <w:pStyle w:val="af0"/>
          <w:jc w:val="center"/>
        </w:pPr>
        <w:r>
          <w:fldChar w:fldCharType="begin"/>
        </w:r>
        <w:r w:rsidR="00E17B74">
          <w:instrText>PAGE   \* MERGEFORMAT</w:instrText>
        </w:r>
        <w:r>
          <w:fldChar w:fldCharType="separate"/>
        </w:r>
        <w:r w:rsidR="00DF07BD">
          <w:rPr>
            <w:noProof/>
          </w:rPr>
          <w:t>2</w:t>
        </w:r>
        <w:r>
          <w:fldChar w:fldCharType="end"/>
        </w:r>
      </w:p>
    </w:sdtContent>
  </w:sdt>
  <w:p w:rsidR="00E17B74" w:rsidRDefault="00E17B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13A0"/>
    <w:multiLevelType w:val="hybridMultilevel"/>
    <w:tmpl w:val="87E6F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7">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7">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30"/>
  </w:num>
  <w:num w:numId="3">
    <w:abstractNumId w:val="21"/>
  </w:num>
  <w:num w:numId="4">
    <w:abstractNumId w:val="10"/>
  </w:num>
  <w:num w:numId="5">
    <w:abstractNumId w:val="38"/>
  </w:num>
  <w:num w:numId="6">
    <w:abstractNumId w:val="15"/>
  </w:num>
  <w:num w:numId="7">
    <w:abstractNumId w:val="8"/>
  </w:num>
  <w:num w:numId="8">
    <w:abstractNumId w:val="33"/>
  </w:num>
  <w:num w:numId="9">
    <w:abstractNumId w:val="28"/>
  </w:num>
  <w:num w:numId="10">
    <w:abstractNumId w:val="29"/>
  </w:num>
  <w:num w:numId="11">
    <w:abstractNumId w:val="12"/>
  </w:num>
  <w:num w:numId="12">
    <w:abstractNumId w:val="14"/>
  </w:num>
  <w:num w:numId="13">
    <w:abstractNumId w:val="13"/>
  </w:num>
  <w:num w:numId="14">
    <w:abstractNumId w:val="26"/>
  </w:num>
  <w:num w:numId="15">
    <w:abstractNumId w:val="24"/>
  </w:num>
  <w:num w:numId="16">
    <w:abstractNumId w:val="19"/>
  </w:num>
  <w:num w:numId="17">
    <w:abstractNumId w:val="11"/>
  </w:num>
  <w:num w:numId="18">
    <w:abstractNumId w:val="34"/>
  </w:num>
  <w:num w:numId="19">
    <w:abstractNumId w:val="3"/>
  </w:num>
  <w:num w:numId="20">
    <w:abstractNumId w:val="1"/>
  </w:num>
  <w:num w:numId="21">
    <w:abstractNumId w:val="16"/>
  </w:num>
  <w:num w:numId="22">
    <w:abstractNumId w:val="6"/>
  </w:num>
  <w:num w:numId="23">
    <w:abstractNumId w:val="23"/>
  </w:num>
  <w:num w:numId="24">
    <w:abstractNumId w:val="42"/>
  </w:num>
  <w:num w:numId="25">
    <w:abstractNumId w:val="27"/>
  </w:num>
  <w:num w:numId="26">
    <w:abstractNumId w:val="7"/>
  </w:num>
  <w:num w:numId="27">
    <w:abstractNumId w:val="35"/>
  </w:num>
  <w:num w:numId="28">
    <w:abstractNumId w:val="40"/>
  </w:num>
  <w:num w:numId="29">
    <w:abstractNumId w:val="8"/>
  </w:num>
  <w:num w:numId="30">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5"/>
  </w:num>
  <w:num w:numId="33">
    <w:abstractNumId w:val="41"/>
  </w:num>
  <w:num w:numId="34">
    <w:abstractNumId w:val="18"/>
  </w:num>
  <w:num w:numId="35">
    <w:abstractNumId w:val="36"/>
  </w:num>
  <w:num w:numId="36">
    <w:abstractNumId w:val="31"/>
  </w:num>
  <w:num w:numId="37">
    <w:abstractNumId w:val="39"/>
  </w:num>
  <w:num w:numId="38">
    <w:abstractNumId w:val="9"/>
  </w:num>
  <w:num w:numId="39">
    <w:abstractNumId w:val="25"/>
  </w:num>
  <w:num w:numId="40">
    <w:abstractNumId w:val="43"/>
  </w:num>
  <w:num w:numId="41">
    <w:abstractNumId w:val="4"/>
  </w:num>
  <w:num w:numId="42">
    <w:abstractNumId w:val="20"/>
  </w:num>
  <w:num w:numId="43">
    <w:abstractNumId w:val="17"/>
  </w:num>
  <w:num w:numId="44">
    <w:abstractNumId w:val="2"/>
  </w:num>
  <w:num w:numId="4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77D7E"/>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25A7"/>
    <w:rsid w:val="00DD3201"/>
    <w:rsid w:val="00DD7BF6"/>
    <w:rsid w:val="00DF07BD"/>
    <w:rsid w:val="00DF1705"/>
    <w:rsid w:val="00E03868"/>
    <w:rsid w:val="00E05ED6"/>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90" Type="http://schemas.microsoft.com/office/2007/relationships/stylesWithEffects" Target="stylesWithEffects.xm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06C6-5AE0-430F-B2A7-A785AE16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23461</Words>
  <Characters>133732</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4</cp:revision>
  <dcterms:created xsi:type="dcterms:W3CDTF">2024-03-20T13:07:00Z</dcterms:created>
  <dcterms:modified xsi:type="dcterms:W3CDTF">2024-04-08T04:57:00Z</dcterms:modified>
</cp:coreProperties>
</file>